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2D9FC844" w14:textId="77777777" w:rsidR="00557E5F" w:rsidRDefault="00557E5F" w:rsidP="0038552B">
      <w:pPr>
        <w:rPr>
          <w:rFonts w:ascii="Arial" w:hAnsi="Arial" w:cs="Arial"/>
          <w:b/>
          <w:sz w:val="22"/>
          <w:szCs w:val="22"/>
        </w:rPr>
      </w:pPr>
    </w:p>
    <w:p w14:paraId="781A0D8F" w14:textId="34C967CC" w:rsidR="00F423FE" w:rsidRPr="006A686E" w:rsidRDefault="00D7785F" w:rsidP="0038552B">
      <w:pPr>
        <w:rPr>
          <w:rFonts w:ascii="Arial" w:hAnsi="Arial" w:cs="Arial"/>
          <w:b/>
          <w:sz w:val="22"/>
          <w:szCs w:val="22"/>
        </w:rPr>
      </w:pPr>
      <w:r>
        <w:rPr>
          <w:rFonts w:ascii="Arial" w:hAnsi="Arial" w:cs="Arial"/>
          <w:b/>
          <w:sz w:val="22"/>
          <w:szCs w:val="22"/>
        </w:rPr>
        <w:t>DETAILED DESCRIPTION OF REQUIREMENT</w:t>
      </w:r>
      <w:r w:rsidR="00D35B79" w:rsidRPr="006A686E">
        <w:rPr>
          <w:rFonts w:ascii="Arial" w:hAnsi="Arial" w:cs="Arial"/>
          <w:b/>
          <w:sz w:val="22"/>
          <w:szCs w:val="22"/>
        </w:rPr>
        <w:t xml:space="preserve"> DAUPHIN </w:t>
      </w:r>
      <w:r w:rsidR="00583A66" w:rsidRPr="006A686E">
        <w:rPr>
          <w:rFonts w:ascii="Arial" w:hAnsi="Arial" w:cs="Arial"/>
          <w:b/>
          <w:sz w:val="22"/>
          <w:szCs w:val="22"/>
        </w:rPr>
        <w:t>PROCEDURAL</w:t>
      </w:r>
      <w:r w:rsidR="003F7A9C" w:rsidRPr="006A686E">
        <w:rPr>
          <w:rFonts w:ascii="Arial" w:hAnsi="Arial" w:cs="Arial"/>
          <w:b/>
          <w:sz w:val="22"/>
          <w:szCs w:val="22"/>
        </w:rPr>
        <w:t xml:space="preserve"> I</w:t>
      </w:r>
      <w:r w:rsidR="00583A66" w:rsidRPr="006A686E">
        <w:rPr>
          <w:rFonts w:ascii="Arial" w:hAnsi="Arial" w:cs="Arial"/>
          <w:b/>
          <w:sz w:val="22"/>
          <w:szCs w:val="22"/>
        </w:rPr>
        <w:t>NSTRUMENT</w:t>
      </w:r>
      <w:r w:rsidR="00B47F09" w:rsidRPr="006A686E">
        <w:rPr>
          <w:rFonts w:ascii="Arial" w:hAnsi="Arial" w:cs="Arial"/>
          <w:b/>
          <w:sz w:val="22"/>
          <w:szCs w:val="22"/>
        </w:rPr>
        <w:t xml:space="preserve"> FLYING</w:t>
      </w:r>
      <w:r w:rsidR="006A686E" w:rsidRPr="006A686E">
        <w:rPr>
          <w:rFonts w:ascii="Arial" w:hAnsi="Arial" w:cs="Arial"/>
          <w:b/>
          <w:sz w:val="22"/>
          <w:szCs w:val="22"/>
        </w:rPr>
        <w:t xml:space="preserve"> TRAINING</w:t>
      </w:r>
    </w:p>
    <w:p w14:paraId="3B62C95A" w14:textId="77777777" w:rsidR="00F423FE" w:rsidRPr="006A686E" w:rsidRDefault="00F423FE" w:rsidP="009308E5">
      <w:pPr>
        <w:rPr>
          <w:rFonts w:ascii="Arial" w:hAnsi="Arial" w:cs="Arial"/>
          <w:sz w:val="22"/>
          <w:szCs w:val="22"/>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2"/>
      </w:tblGrid>
      <w:tr w:rsidR="00F423FE" w:rsidRPr="006A686E" w14:paraId="151A1559" w14:textId="77777777" w:rsidTr="237AD094">
        <w:tc>
          <w:tcPr>
            <w:tcW w:w="8522" w:type="dxa"/>
          </w:tcPr>
          <w:p w14:paraId="57D342A8" w14:textId="77777777" w:rsidR="00180962" w:rsidRPr="00271F46" w:rsidRDefault="00180962" w:rsidP="00DF0545">
            <w:pPr>
              <w:rPr>
                <w:rFonts w:ascii="Arial" w:hAnsi="Arial" w:cs="Arial"/>
                <w:b/>
                <w:sz w:val="22"/>
                <w:szCs w:val="22"/>
              </w:rPr>
            </w:pPr>
            <w:r w:rsidRPr="00271F46">
              <w:rPr>
                <w:rFonts w:ascii="Arial" w:hAnsi="Arial" w:cs="Arial"/>
                <w:b/>
                <w:sz w:val="22"/>
                <w:szCs w:val="22"/>
              </w:rPr>
              <w:t>Introduction</w:t>
            </w:r>
          </w:p>
          <w:p w14:paraId="5EB11360" w14:textId="77777777" w:rsidR="00180962" w:rsidRPr="00BD34B6" w:rsidRDefault="00180962" w:rsidP="00DF0545">
            <w:pPr>
              <w:rPr>
                <w:rFonts w:ascii="Arial" w:hAnsi="Arial" w:cs="Arial"/>
                <w:b/>
                <w:sz w:val="22"/>
                <w:szCs w:val="22"/>
              </w:rPr>
            </w:pPr>
          </w:p>
          <w:p w14:paraId="4A413CBD" w14:textId="77777777" w:rsidR="00F423FE" w:rsidRPr="00B4223C" w:rsidRDefault="00F423FE" w:rsidP="00DF0545">
            <w:pPr>
              <w:rPr>
                <w:rFonts w:ascii="Arial" w:hAnsi="Arial" w:cs="Arial"/>
                <w:b/>
                <w:sz w:val="22"/>
                <w:szCs w:val="22"/>
              </w:rPr>
            </w:pPr>
            <w:r w:rsidRPr="00B4223C">
              <w:rPr>
                <w:rFonts w:ascii="Arial" w:hAnsi="Arial" w:cs="Arial"/>
                <w:b/>
                <w:sz w:val="22"/>
                <w:szCs w:val="22"/>
              </w:rPr>
              <w:t>Purpose</w:t>
            </w:r>
          </w:p>
          <w:p w14:paraId="43C409F5" w14:textId="77777777" w:rsidR="00F423FE" w:rsidRPr="00B4223C" w:rsidRDefault="00F423FE" w:rsidP="00DF0545">
            <w:pPr>
              <w:rPr>
                <w:rFonts w:ascii="Arial" w:hAnsi="Arial" w:cs="Arial"/>
                <w:sz w:val="22"/>
                <w:szCs w:val="22"/>
              </w:rPr>
            </w:pPr>
          </w:p>
          <w:p w14:paraId="52BEDA0A" w14:textId="45C8D378" w:rsidR="00F423FE" w:rsidRPr="00B4223C" w:rsidRDefault="00FD4C30" w:rsidP="00023C01">
            <w:pPr>
              <w:tabs>
                <w:tab w:val="left" w:pos="546"/>
              </w:tabs>
              <w:rPr>
                <w:rFonts w:ascii="Arial" w:hAnsi="Arial" w:cs="Arial"/>
                <w:sz w:val="22"/>
                <w:szCs w:val="22"/>
              </w:rPr>
            </w:pPr>
            <w:r w:rsidRPr="00B4223C">
              <w:rPr>
                <w:rFonts w:ascii="Arial" w:hAnsi="Arial" w:cs="Arial"/>
                <w:sz w:val="22"/>
                <w:szCs w:val="22"/>
              </w:rPr>
              <w:t xml:space="preserve">The Authority requires provision of </w:t>
            </w:r>
            <w:r w:rsidR="0083425F" w:rsidRPr="00B4223C">
              <w:rPr>
                <w:rFonts w:ascii="Arial" w:hAnsi="Arial" w:cs="Arial"/>
                <w:sz w:val="22"/>
                <w:szCs w:val="22"/>
              </w:rPr>
              <w:t xml:space="preserve">Procedural Instrument Flying (PIF) training </w:t>
            </w:r>
            <w:r w:rsidRPr="00B4223C">
              <w:rPr>
                <w:rFonts w:ascii="Arial" w:hAnsi="Arial" w:cs="Arial"/>
                <w:sz w:val="22"/>
                <w:szCs w:val="22"/>
              </w:rPr>
              <w:t>for Army AS365 N3 Dauphin</w:t>
            </w:r>
            <w:r w:rsidRPr="00B4223C">
              <w:rPr>
                <w:rFonts w:ascii="Arial" w:hAnsi="Arial" w:cs="Arial"/>
                <w:sz w:val="22"/>
                <w:szCs w:val="22"/>
                <w:lang w:eastAsia="en-US"/>
              </w:rPr>
              <w:t xml:space="preserve"> air</w:t>
            </w:r>
            <w:r w:rsidRPr="00B4223C">
              <w:rPr>
                <w:rFonts w:ascii="Arial" w:hAnsi="Arial" w:cs="Arial"/>
                <w:sz w:val="22"/>
                <w:szCs w:val="22"/>
              </w:rPr>
              <w:t>crew</w:t>
            </w:r>
            <w:r w:rsidR="007B77BD" w:rsidRPr="00B4223C">
              <w:rPr>
                <w:rFonts w:ascii="Arial" w:hAnsi="Arial" w:cs="Arial"/>
                <w:sz w:val="22"/>
                <w:szCs w:val="22"/>
              </w:rPr>
              <w:t>.</w:t>
            </w:r>
          </w:p>
          <w:p w14:paraId="7EBF89E5" w14:textId="77777777" w:rsidR="00F423FE" w:rsidRPr="006A686E" w:rsidRDefault="00F423FE" w:rsidP="00A40682">
            <w:pPr>
              <w:tabs>
                <w:tab w:val="left" w:pos="546"/>
              </w:tabs>
              <w:rPr>
                <w:rFonts w:ascii="Arial" w:hAnsi="Arial" w:cs="Arial"/>
                <w:sz w:val="22"/>
                <w:szCs w:val="22"/>
                <w:highlight w:val="yellow"/>
              </w:rPr>
            </w:pPr>
          </w:p>
        </w:tc>
      </w:tr>
      <w:tr w:rsidR="00F423FE" w:rsidRPr="006A686E" w14:paraId="61B959DE" w14:textId="77777777" w:rsidTr="237AD094">
        <w:tc>
          <w:tcPr>
            <w:tcW w:w="8522" w:type="dxa"/>
          </w:tcPr>
          <w:p w14:paraId="24B1B440" w14:textId="77777777" w:rsidR="00F423FE" w:rsidRPr="007402CF" w:rsidRDefault="00F423FE" w:rsidP="00DF0545">
            <w:pPr>
              <w:rPr>
                <w:rFonts w:ascii="Arial" w:hAnsi="Arial" w:cs="Arial"/>
                <w:b/>
                <w:sz w:val="22"/>
                <w:szCs w:val="22"/>
              </w:rPr>
            </w:pPr>
            <w:r w:rsidRPr="007402CF">
              <w:rPr>
                <w:rFonts w:ascii="Arial" w:hAnsi="Arial" w:cs="Arial"/>
                <w:b/>
                <w:sz w:val="22"/>
                <w:szCs w:val="22"/>
              </w:rPr>
              <w:t>Background</w:t>
            </w:r>
          </w:p>
          <w:p w14:paraId="505CC893" w14:textId="77777777" w:rsidR="00356AD6" w:rsidRPr="006A686E" w:rsidRDefault="00356AD6" w:rsidP="00DF0545">
            <w:pPr>
              <w:rPr>
                <w:rFonts w:ascii="Arial" w:hAnsi="Arial" w:cs="Arial"/>
                <w:b/>
                <w:sz w:val="22"/>
                <w:szCs w:val="22"/>
                <w:highlight w:val="yellow"/>
              </w:rPr>
            </w:pPr>
          </w:p>
          <w:p w14:paraId="06F4284D" w14:textId="5E1244EC" w:rsidR="006A686E" w:rsidRPr="000B7894" w:rsidRDefault="006A686E" w:rsidP="00023C01">
            <w:pPr>
              <w:tabs>
                <w:tab w:val="left" w:pos="580"/>
              </w:tabs>
              <w:rPr>
                <w:rStyle w:val="normaltextrun"/>
                <w:rFonts w:ascii="Arial" w:hAnsi="Arial" w:cs="Arial"/>
                <w:sz w:val="22"/>
                <w:szCs w:val="22"/>
              </w:rPr>
            </w:pPr>
            <w:r w:rsidRPr="000B7894">
              <w:rPr>
                <w:rStyle w:val="normaltextrun"/>
                <w:rFonts w:ascii="Arial" w:hAnsi="Arial" w:cs="Arial"/>
                <w:color w:val="000000"/>
                <w:sz w:val="22"/>
                <w:szCs w:val="22"/>
                <w:shd w:val="clear" w:color="auto" w:fill="FFFFFF"/>
              </w:rPr>
              <w:t>There is an enduring requirement for the provision of PIF training for Army, rotary wing qualified pilots undergoing an AS365 N3 Dauphin conversion to type course</w:t>
            </w:r>
            <w:r>
              <w:rPr>
                <w:rStyle w:val="normaltextrun"/>
                <w:rFonts w:ascii="Arial" w:hAnsi="Arial" w:cs="Arial"/>
                <w:color w:val="000000"/>
                <w:sz w:val="22"/>
                <w:szCs w:val="22"/>
                <w:shd w:val="clear" w:color="auto" w:fill="FFFFFF"/>
              </w:rPr>
              <w:t xml:space="preserve"> </w:t>
            </w:r>
            <w:r w:rsidRPr="000B7894">
              <w:rPr>
                <w:rStyle w:val="normaltextrun"/>
                <w:rFonts w:ascii="Arial" w:hAnsi="Arial" w:cs="Arial"/>
                <w:color w:val="000000"/>
                <w:sz w:val="22"/>
                <w:szCs w:val="22"/>
                <w:shd w:val="clear" w:color="auto" w:fill="FFFFFF"/>
              </w:rPr>
              <w:t>in order that 658 Sqn AAC are able to train requisite aircrew to maintain capability and deliver support to Defence Tasks.</w:t>
            </w:r>
          </w:p>
          <w:p w14:paraId="5FBAC8E5" w14:textId="77777777" w:rsidR="006A686E" w:rsidRPr="000843D4" w:rsidRDefault="006A686E" w:rsidP="006A686E">
            <w:pPr>
              <w:rPr>
                <w:rFonts w:ascii="Arial" w:hAnsi="Arial" w:cs="Arial"/>
                <w:sz w:val="22"/>
                <w:szCs w:val="22"/>
                <w:highlight w:val="yellow"/>
              </w:rPr>
            </w:pPr>
          </w:p>
          <w:p w14:paraId="1BB9D881" w14:textId="64E6B7B1" w:rsidR="006A686E" w:rsidRPr="002C30BA" w:rsidRDefault="006A686E" w:rsidP="00023C01">
            <w:pPr>
              <w:tabs>
                <w:tab w:val="left" w:pos="589"/>
              </w:tabs>
              <w:ind w:right="6"/>
              <w:rPr>
                <w:rFonts w:cs="Arial"/>
                <w:szCs w:val="22"/>
              </w:rPr>
            </w:pPr>
            <w:r w:rsidRPr="002C30BA">
              <w:rPr>
                <w:rStyle w:val="normaltextrun"/>
                <w:rFonts w:ascii="Arial" w:hAnsi="Arial" w:cs="Arial"/>
                <w:color w:val="000000"/>
                <w:sz w:val="22"/>
                <w:szCs w:val="22"/>
                <w:shd w:val="clear" w:color="auto" w:fill="FFFFFF"/>
              </w:rPr>
              <w:t>658 Sqn AAC</w:t>
            </w:r>
            <w:r w:rsidRPr="002C30BA">
              <w:rPr>
                <w:rStyle w:val="normaltextrun"/>
                <w:rFonts w:ascii="Arial" w:hAnsi="Arial" w:cs="Arial"/>
                <w:sz w:val="22"/>
                <w:szCs w:val="22"/>
                <w:shd w:val="clear" w:color="auto" w:fill="FFFFFF"/>
              </w:rPr>
              <w:t xml:space="preserve"> provides Non-Signature Rotary Wing (NSRW) capability. </w:t>
            </w:r>
            <w:r>
              <w:rPr>
                <w:rFonts w:ascii="Arial" w:hAnsi="Arial" w:cs="Arial"/>
                <w:sz w:val="22"/>
                <w:szCs w:val="22"/>
              </w:rPr>
              <w:t>658 Sqn</w:t>
            </w:r>
            <w:r w:rsidRPr="002C30BA">
              <w:rPr>
                <w:rFonts w:ascii="Arial" w:hAnsi="Arial" w:cs="Arial"/>
                <w:sz w:val="22"/>
                <w:szCs w:val="22"/>
              </w:rPr>
              <w:t xml:space="preserve"> pilots are required to hold a </w:t>
            </w:r>
            <w:r w:rsidR="00FD136C">
              <w:rPr>
                <w:rFonts w:ascii="Arial" w:hAnsi="Arial" w:cs="Arial"/>
                <w:sz w:val="22"/>
                <w:szCs w:val="22"/>
              </w:rPr>
              <w:t>P</w:t>
            </w:r>
            <w:r w:rsidRPr="002C30BA">
              <w:rPr>
                <w:rFonts w:ascii="Arial" w:hAnsi="Arial" w:cs="Arial"/>
                <w:sz w:val="22"/>
                <w:szCs w:val="22"/>
              </w:rPr>
              <w:t xml:space="preserve">rocedural </w:t>
            </w:r>
            <w:r w:rsidR="00FD136C">
              <w:rPr>
                <w:rFonts w:ascii="Arial" w:hAnsi="Arial" w:cs="Arial"/>
                <w:sz w:val="22"/>
                <w:szCs w:val="22"/>
              </w:rPr>
              <w:t>I</w:t>
            </w:r>
            <w:r w:rsidRPr="002C30BA">
              <w:rPr>
                <w:rFonts w:ascii="Arial" w:hAnsi="Arial" w:cs="Arial"/>
                <w:sz w:val="22"/>
                <w:szCs w:val="22"/>
              </w:rPr>
              <w:t xml:space="preserve">nstrument </w:t>
            </w:r>
            <w:r w:rsidR="00FD136C">
              <w:rPr>
                <w:rFonts w:ascii="Arial" w:hAnsi="Arial" w:cs="Arial"/>
                <w:sz w:val="22"/>
                <w:szCs w:val="22"/>
              </w:rPr>
              <w:t>R</w:t>
            </w:r>
            <w:r w:rsidRPr="002C30BA">
              <w:rPr>
                <w:rFonts w:ascii="Arial" w:hAnsi="Arial" w:cs="Arial"/>
                <w:sz w:val="22"/>
                <w:szCs w:val="22"/>
              </w:rPr>
              <w:t>ating</w:t>
            </w:r>
            <w:r w:rsidR="00260ADA">
              <w:rPr>
                <w:rFonts w:ascii="Arial" w:hAnsi="Arial" w:cs="Arial"/>
                <w:sz w:val="22"/>
                <w:szCs w:val="22"/>
              </w:rPr>
              <w:t xml:space="preserve"> (PIR)</w:t>
            </w:r>
            <w:r w:rsidRPr="002C30BA">
              <w:rPr>
                <w:rFonts w:ascii="Arial" w:hAnsi="Arial" w:cs="Arial"/>
                <w:sz w:val="22"/>
                <w:szCs w:val="22"/>
              </w:rPr>
              <w:t>.</w:t>
            </w:r>
          </w:p>
          <w:p w14:paraId="194E08EE" w14:textId="77777777" w:rsidR="00F423FE" w:rsidRPr="006A686E" w:rsidRDefault="00F423FE" w:rsidP="000F0877">
            <w:pPr>
              <w:rPr>
                <w:rFonts w:ascii="Arial" w:hAnsi="Arial" w:cs="Arial"/>
                <w:sz w:val="22"/>
                <w:szCs w:val="22"/>
                <w:highlight w:val="yellow"/>
              </w:rPr>
            </w:pPr>
          </w:p>
        </w:tc>
      </w:tr>
      <w:tr w:rsidR="00F423FE" w:rsidRPr="006A686E" w14:paraId="189F794F" w14:textId="77777777" w:rsidTr="237AD094">
        <w:tc>
          <w:tcPr>
            <w:tcW w:w="8522" w:type="dxa"/>
          </w:tcPr>
          <w:p w14:paraId="1EB97776" w14:textId="77777777" w:rsidR="00F423FE" w:rsidRPr="00104BFB" w:rsidRDefault="00F423FE" w:rsidP="00DF0545">
            <w:pPr>
              <w:rPr>
                <w:rFonts w:ascii="Arial" w:hAnsi="Arial" w:cs="Arial"/>
                <w:b/>
                <w:sz w:val="22"/>
                <w:szCs w:val="22"/>
              </w:rPr>
            </w:pPr>
            <w:r w:rsidRPr="00104BFB">
              <w:rPr>
                <w:rFonts w:ascii="Arial" w:hAnsi="Arial" w:cs="Arial"/>
                <w:b/>
                <w:sz w:val="22"/>
                <w:szCs w:val="22"/>
              </w:rPr>
              <w:t>Objectives</w:t>
            </w:r>
          </w:p>
          <w:p w14:paraId="4C28AD3A" w14:textId="77777777" w:rsidR="005B7112" w:rsidRPr="00104BFB" w:rsidRDefault="005B7112" w:rsidP="003E3F12">
            <w:pPr>
              <w:rPr>
                <w:rFonts w:ascii="Arial" w:hAnsi="Arial" w:cs="Arial"/>
                <w:sz w:val="22"/>
                <w:szCs w:val="22"/>
              </w:rPr>
            </w:pPr>
          </w:p>
          <w:p w14:paraId="2218EA54" w14:textId="7E2BE641" w:rsidR="006B3935" w:rsidRPr="00104BFB" w:rsidRDefault="00455F4C" w:rsidP="00023C01">
            <w:pPr>
              <w:tabs>
                <w:tab w:val="left" w:pos="546"/>
              </w:tabs>
              <w:rPr>
                <w:rStyle w:val="normaltextrun"/>
                <w:rFonts w:ascii="Arial" w:hAnsi="Arial" w:cs="Arial"/>
                <w:sz w:val="22"/>
                <w:szCs w:val="22"/>
              </w:rPr>
            </w:pPr>
            <w:bookmarkStart w:id="0" w:name="_Hlk65171258"/>
            <w:r w:rsidRPr="00104BFB">
              <w:rPr>
                <w:rStyle w:val="normaltextrun"/>
                <w:rFonts w:ascii="Arial" w:hAnsi="Arial" w:cs="Arial"/>
                <w:sz w:val="22"/>
                <w:szCs w:val="22"/>
                <w:shd w:val="clear" w:color="auto" w:fill="FFFFFF"/>
              </w:rPr>
              <w:t xml:space="preserve">The </w:t>
            </w:r>
            <w:r w:rsidR="00396E4B" w:rsidRPr="00104BFB">
              <w:rPr>
                <w:rStyle w:val="normaltextrun"/>
                <w:rFonts w:ascii="Arial" w:hAnsi="Arial" w:cs="Arial"/>
                <w:sz w:val="22"/>
                <w:szCs w:val="22"/>
                <w:shd w:val="clear" w:color="auto" w:fill="FFFFFF"/>
              </w:rPr>
              <w:t xml:space="preserve">provision of </w:t>
            </w:r>
            <w:r w:rsidR="00A55709" w:rsidRPr="00104BFB">
              <w:rPr>
                <w:rStyle w:val="normaltextrun"/>
                <w:rFonts w:ascii="Arial" w:hAnsi="Arial" w:cs="Arial"/>
                <w:sz w:val="22"/>
                <w:szCs w:val="22"/>
                <w:shd w:val="clear" w:color="auto" w:fill="FFFFFF"/>
              </w:rPr>
              <w:t xml:space="preserve">a maximum </w:t>
            </w:r>
            <w:r w:rsidR="003953E7" w:rsidRPr="00104BFB">
              <w:rPr>
                <w:rStyle w:val="normaltextrun"/>
                <w:rFonts w:ascii="Arial" w:hAnsi="Arial" w:cs="Arial"/>
                <w:sz w:val="22"/>
                <w:szCs w:val="22"/>
                <w:shd w:val="clear" w:color="auto" w:fill="FFFFFF"/>
              </w:rPr>
              <w:t>of 5 ground school and</w:t>
            </w:r>
            <w:r w:rsidR="000C0C5D" w:rsidRPr="00104BFB">
              <w:rPr>
                <w:rFonts w:ascii="Arial" w:hAnsi="Arial" w:cs="Arial"/>
                <w:sz w:val="22"/>
                <w:szCs w:val="22"/>
              </w:rPr>
              <w:t xml:space="preserve"> </w:t>
            </w:r>
            <w:r w:rsidR="000C0C5D" w:rsidRPr="00104BFB">
              <w:rPr>
                <w:rStyle w:val="normaltextrun"/>
                <w:rFonts w:ascii="Arial" w:hAnsi="Arial" w:cs="Arial"/>
                <w:sz w:val="22"/>
                <w:szCs w:val="22"/>
                <w:shd w:val="clear" w:color="auto" w:fill="FFFFFF"/>
              </w:rPr>
              <w:t>Flight Simulator Training Devices</w:t>
            </w:r>
            <w:r w:rsidR="003953E7" w:rsidRPr="00104BFB">
              <w:rPr>
                <w:rStyle w:val="normaltextrun"/>
                <w:rFonts w:ascii="Arial" w:hAnsi="Arial" w:cs="Arial"/>
                <w:sz w:val="22"/>
                <w:szCs w:val="22"/>
                <w:shd w:val="clear" w:color="auto" w:fill="FFFFFF"/>
              </w:rPr>
              <w:t xml:space="preserve"> </w:t>
            </w:r>
            <w:r w:rsidR="000C0C5D" w:rsidRPr="00104BFB">
              <w:rPr>
                <w:rStyle w:val="normaltextrun"/>
                <w:rFonts w:ascii="Arial" w:hAnsi="Arial" w:cs="Arial"/>
                <w:sz w:val="22"/>
                <w:szCs w:val="22"/>
                <w:shd w:val="clear" w:color="auto" w:fill="FFFFFF"/>
              </w:rPr>
              <w:t>(</w:t>
            </w:r>
            <w:r w:rsidR="003953E7" w:rsidRPr="00104BFB">
              <w:rPr>
                <w:rStyle w:val="normaltextrun"/>
                <w:rFonts w:ascii="Arial" w:hAnsi="Arial" w:cs="Arial"/>
                <w:sz w:val="22"/>
                <w:szCs w:val="22"/>
                <w:shd w:val="clear" w:color="auto" w:fill="FFFFFF"/>
              </w:rPr>
              <w:t>FSTD</w:t>
            </w:r>
            <w:r w:rsidR="000C0C5D" w:rsidRPr="00104BFB">
              <w:rPr>
                <w:rStyle w:val="normaltextrun"/>
                <w:rFonts w:ascii="Arial" w:hAnsi="Arial" w:cs="Arial"/>
                <w:sz w:val="22"/>
                <w:szCs w:val="22"/>
                <w:shd w:val="clear" w:color="auto" w:fill="FFFFFF"/>
              </w:rPr>
              <w:t>)</w:t>
            </w:r>
            <w:r w:rsidR="003953E7" w:rsidRPr="00104BFB">
              <w:rPr>
                <w:rStyle w:val="normaltextrun"/>
                <w:rFonts w:ascii="Arial" w:hAnsi="Arial" w:cs="Arial"/>
                <w:sz w:val="22"/>
                <w:szCs w:val="22"/>
                <w:shd w:val="clear" w:color="auto" w:fill="FFFFFF"/>
              </w:rPr>
              <w:t xml:space="preserve"> delivered PIF training packages per annum</w:t>
            </w:r>
            <w:r w:rsidR="00023C01" w:rsidRPr="00104BFB">
              <w:rPr>
                <w:rStyle w:val="normaltextrun"/>
                <w:rFonts w:ascii="Arial" w:hAnsi="Arial" w:cs="Arial"/>
                <w:sz w:val="22"/>
                <w:szCs w:val="22"/>
                <w:shd w:val="clear" w:color="auto" w:fill="FFFFFF"/>
              </w:rPr>
              <w:t>,</w:t>
            </w:r>
            <w:r w:rsidR="003953E7" w:rsidRPr="00104BFB">
              <w:rPr>
                <w:rStyle w:val="normaltextrun"/>
                <w:rFonts w:ascii="Arial" w:hAnsi="Arial" w:cs="Arial"/>
                <w:sz w:val="22"/>
                <w:szCs w:val="22"/>
                <w:shd w:val="clear" w:color="auto" w:fill="FFFFFF"/>
              </w:rPr>
              <w:t xml:space="preserve"> that support subsequent award of PIR</w:t>
            </w:r>
            <w:r w:rsidR="006B3935" w:rsidRPr="00104BFB">
              <w:rPr>
                <w:rStyle w:val="normaltextrun"/>
                <w:rFonts w:ascii="Arial" w:hAnsi="Arial" w:cs="Arial"/>
                <w:sz w:val="22"/>
                <w:szCs w:val="22"/>
                <w:shd w:val="clear" w:color="auto" w:fill="FFFFFF"/>
              </w:rPr>
              <w:t xml:space="preserve"> </w:t>
            </w:r>
            <w:r w:rsidR="006B3935" w:rsidRPr="00104BFB">
              <w:rPr>
                <w:rFonts w:ascii="Arial" w:hAnsi="Arial" w:cs="Arial"/>
                <w:sz w:val="22"/>
                <w:szCs w:val="22"/>
              </w:rPr>
              <w:t>for the period 1</w:t>
            </w:r>
            <w:r w:rsidR="00023C01" w:rsidRPr="00104BFB">
              <w:rPr>
                <w:rFonts w:ascii="Arial" w:hAnsi="Arial" w:cs="Arial"/>
                <w:sz w:val="22"/>
                <w:szCs w:val="22"/>
              </w:rPr>
              <w:t>st</w:t>
            </w:r>
            <w:r w:rsidR="006B3935" w:rsidRPr="00104BFB">
              <w:rPr>
                <w:rFonts w:ascii="Arial" w:hAnsi="Arial" w:cs="Arial"/>
                <w:sz w:val="22"/>
                <w:szCs w:val="22"/>
              </w:rPr>
              <w:t xml:space="preserve"> </w:t>
            </w:r>
            <w:r w:rsidR="224F5767" w:rsidRPr="00104BFB">
              <w:rPr>
                <w:rFonts w:ascii="Arial" w:hAnsi="Arial" w:cs="Arial"/>
                <w:sz w:val="22"/>
                <w:szCs w:val="22"/>
              </w:rPr>
              <w:t>Apr</w:t>
            </w:r>
            <w:r w:rsidR="00023C01" w:rsidRPr="00104BFB">
              <w:rPr>
                <w:rFonts w:ascii="Arial" w:hAnsi="Arial" w:cs="Arial"/>
                <w:sz w:val="22"/>
                <w:szCs w:val="22"/>
              </w:rPr>
              <w:t>il</w:t>
            </w:r>
            <w:r w:rsidR="006B3935" w:rsidRPr="00104BFB">
              <w:rPr>
                <w:rFonts w:ascii="Arial" w:hAnsi="Arial" w:cs="Arial"/>
                <w:sz w:val="22"/>
                <w:szCs w:val="22"/>
              </w:rPr>
              <w:t xml:space="preserve"> </w:t>
            </w:r>
            <w:r w:rsidR="00023C01" w:rsidRPr="00104BFB">
              <w:rPr>
                <w:rFonts w:ascii="Arial" w:hAnsi="Arial" w:cs="Arial"/>
                <w:sz w:val="22"/>
                <w:szCs w:val="22"/>
              </w:rPr>
              <w:t>20</w:t>
            </w:r>
            <w:r w:rsidR="006B3935" w:rsidRPr="00104BFB">
              <w:rPr>
                <w:rFonts w:ascii="Arial" w:hAnsi="Arial" w:cs="Arial"/>
                <w:sz w:val="22"/>
                <w:szCs w:val="22"/>
              </w:rPr>
              <w:t>2</w:t>
            </w:r>
            <w:r w:rsidR="00104BFB" w:rsidRPr="00104BFB">
              <w:rPr>
                <w:rFonts w:ascii="Arial" w:hAnsi="Arial" w:cs="Arial"/>
                <w:sz w:val="22"/>
                <w:szCs w:val="22"/>
              </w:rPr>
              <w:t>3</w:t>
            </w:r>
            <w:r w:rsidR="006B3935" w:rsidRPr="00104BFB">
              <w:rPr>
                <w:rFonts w:ascii="Arial" w:hAnsi="Arial" w:cs="Arial"/>
                <w:sz w:val="22"/>
                <w:szCs w:val="22"/>
              </w:rPr>
              <w:t xml:space="preserve"> until 31</w:t>
            </w:r>
            <w:r w:rsidR="00023C01" w:rsidRPr="00104BFB">
              <w:rPr>
                <w:rFonts w:ascii="Arial" w:hAnsi="Arial" w:cs="Arial"/>
                <w:sz w:val="22"/>
                <w:szCs w:val="22"/>
              </w:rPr>
              <w:t>st</w:t>
            </w:r>
            <w:r w:rsidR="006B3935" w:rsidRPr="00104BFB">
              <w:rPr>
                <w:rFonts w:ascii="Arial" w:hAnsi="Arial" w:cs="Arial"/>
                <w:sz w:val="22"/>
                <w:szCs w:val="22"/>
              </w:rPr>
              <w:t xml:space="preserve"> </w:t>
            </w:r>
            <w:r w:rsidR="45CCFCD6" w:rsidRPr="00104BFB">
              <w:rPr>
                <w:rFonts w:ascii="Arial" w:hAnsi="Arial" w:cs="Arial"/>
                <w:sz w:val="22"/>
                <w:szCs w:val="22"/>
              </w:rPr>
              <w:t>Mar</w:t>
            </w:r>
            <w:r w:rsidR="00023C01" w:rsidRPr="00104BFB">
              <w:rPr>
                <w:rFonts w:ascii="Arial" w:hAnsi="Arial" w:cs="Arial"/>
                <w:sz w:val="22"/>
                <w:szCs w:val="22"/>
              </w:rPr>
              <w:t>ch</w:t>
            </w:r>
            <w:r w:rsidR="006B3935" w:rsidRPr="00104BFB">
              <w:rPr>
                <w:rFonts w:ascii="Arial" w:hAnsi="Arial" w:cs="Arial"/>
                <w:sz w:val="22"/>
                <w:szCs w:val="22"/>
              </w:rPr>
              <w:t xml:space="preserve"> </w:t>
            </w:r>
            <w:r w:rsidR="00023C01" w:rsidRPr="00104BFB">
              <w:rPr>
                <w:rFonts w:ascii="Arial" w:hAnsi="Arial" w:cs="Arial"/>
                <w:sz w:val="22"/>
                <w:szCs w:val="22"/>
              </w:rPr>
              <w:t>20</w:t>
            </w:r>
            <w:r w:rsidR="006B3935" w:rsidRPr="00104BFB">
              <w:rPr>
                <w:rFonts w:ascii="Arial" w:hAnsi="Arial" w:cs="Arial"/>
                <w:sz w:val="22"/>
                <w:szCs w:val="22"/>
              </w:rPr>
              <w:t>2</w:t>
            </w:r>
            <w:r w:rsidR="00104BFB" w:rsidRPr="00104BFB">
              <w:rPr>
                <w:rFonts w:ascii="Arial" w:hAnsi="Arial" w:cs="Arial"/>
                <w:sz w:val="22"/>
                <w:szCs w:val="22"/>
              </w:rPr>
              <w:t>6</w:t>
            </w:r>
            <w:r w:rsidR="006B3935" w:rsidRPr="00104BFB">
              <w:rPr>
                <w:rFonts w:ascii="Arial" w:hAnsi="Arial" w:cs="Arial"/>
                <w:sz w:val="22"/>
                <w:szCs w:val="22"/>
              </w:rPr>
              <w:t xml:space="preserve">, </w:t>
            </w:r>
            <w:r w:rsidR="006B3935" w:rsidRPr="00104BFB">
              <w:rPr>
                <w:rStyle w:val="normaltextrun"/>
                <w:rFonts w:ascii="Arial" w:hAnsi="Arial" w:cs="Arial"/>
                <w:sz w:val="22"/>
                <w:szCs w:val="22"/>
                <w:shd w:val="clear" w:color="auto" w:fill="FFFFFF"/>
              </w:rPr>
              <w:t xml:space="preserve">with </w:t>
            </w:r>
            <w:r w:rsidR="006B3935" w:rsidRPr="00104BFB">
              <w:rPr>
                <w:rFonts w:ascii="Arial" w:hAnsi="Arial" w:cs="Arial"/>
                <w:sz w:val="22"/>
                <w:szCs w:val="22"/>
                <w:lang w:bidi="my-MM"/>
              </w:rPr>
              <w:t xml:space="preserve">an option for an additional 2 years </w:t>
            </w:r>
            <w:r w:rsidR="006B3935" w:rsidRPr="00104BFB">
              <w:rPr>
                <w:rStyle w:val="normaltextrun"/>
                <w:rFonts w:ascii="Arial" w:hAnsi="Arial" w:cs="Arial"/>
                <w:sz w:val="22"/>
                <w:szCs w:val="22"/>
                <w:shd w:val="clear" w:color="auto" w:fill="FFFFFF"/>
              </w:rPr>
              <w:t>(1</w:t>
            </w:r>
            <w:r w:rsidR="00023C01" w:rsidRPr="00104BFB">
              <w:rPr>
                <w:rStyle w:val="normaltextrun"/>
                <w:rFonts w:ascii="Arial" w:hAnsi="Arial" w:cs="Arial"/>
                <w:sz w:val="22"/>
                <w:szCs w:val="22"/>
                <w:shd w:val="clear" w:color="auto" w:fill="FFFFFF"/>
              </w:rPr>
              <w:t>st</w:t>
            </w:r>
            <w:r w:rsidR="006B3935" w:rsidRPr="00104BFB">
              <w:rPr>
                <w:rStyle w:val="normaltextrun"/>
                <w:rFonts w:ascii="Arial" w:hAnsi="Arial" w:cs="Arial"/>
                <w:sz w:val="22"/>
                <w:szCs w:val="22"/>
                <w:shd w:val="clear" w:color="auto" w:fill="FFFFFF"/>
              </w:rPr>
              <w:t xml:space="preserve"> </w:t>
            </w:r>
            <w:r w:rsidR="30379293" w:rsidRPr="00104BFB">
              <w:rPr>
                <w:rStyle w:val="normaltextrun"/>
                <w:rFonts w:ascii="Arial" w:hAnsi="Arial" w:cs="Arial"/>
                <w:sz w:val="22"/>
                <w:szCs w:val="22"/>
                <w:shd w:val="clear" w:color="auto" w:fill="FFFFFF"/>
              </w:rPr>
              <w:t>Apr</w:t>
            </w:r>
            <w:r w:rsidR="00023C01" w:rsidRPr="00104BFB">
              <w:rPr>
                <w:rStyle w:val="normaltextrun"/>
                <w:rFonts w:ascii="Arial" w:hAnsi="Arial" w:cs="Arial"/>
                <w:sz w:val="22"/>
                <w:szCs w:val="22"/>
                <w:shd w:val="clear" w:color="auto" w:fill="FFFFFF"/>
              </w:rPr>
              <w:t>il</w:t>
            </w:r>
            <w:r w:rsidR="006B3935" w:rsidRPr="00104BFB">
              <w:rPr>
                <w:rStyle w:val="normaltextrun"/>
                <w:rFonts w:ascii="Arial" w:hAnsi="Arial" w:cs="Arial"/>
                <w:sz w:val="22"/>
                <w:szCs w:val="22"/>
                <w:shd w:val="clear" w:color="auto" w:fill="FFFFFF"/>
              </w:rPr>
              <w:t xml:space="preserve"> </w:t>
            </w:r>
            <w:r w:rsidR="00023C01" w:rsidRPr="00104BFB">
              <w:rPr>
                <w:rStyle w:val="normaltextrun"/>
                <w:rFonts w:ascii="Arial" w:hAnsi="Arial" w:cs="Arial"/>
                <w:sz w:val="22"/>
                <w:szCs w:val="22"/>
                <w:shd w:val="clear" w:color="auto" w:fill="FFFFFF"/>
              </w:rPr>
              <w:t>20</w:t>
            </w:r>
            <w:r w:rsidR="006B3935" w:rsidRPr="00104BFB">
              <w:rPr>
                <w:rStyle w:val="normaltextrun"/>
                <w:rFonts w:ascii="Arial" w:hAnsi="Arial" w:cs="Arial"/>
                <w:sz w:val="22"/>
                <w:szCs w:val="22"/>
                <w:shd w:val="clear" w:color="auto" w:fill="FFFFFF"/>
              </w:rPr>
              <w:t>2</w:t>
            </w:r>
            <w:r w:rsidR="00104BFB" w:rsidRPr="00104BFB">
              <w:rPr>
                <w:rStyle w:val="normaltextrun"/>
                <w:rFonts w:ascii="Arial" w:hAnsi="Arial" w:cs="Arial"/>
                <w:sz w:val="22"/>
                <w:szCs w:val="22"/>
                <w:shd w:val="clear" w:color="auto" w:fill="FFFFFF"/>
              </w:rPr>
              <w:t>6</w:t>
            </w:r>
            <w:r w:rsidR="006B3935" w:rsidRPr="00104BFB">
              <w:rPr>
                <w:rStyle w:val="normaltextrun"/>
                <w:rFonts w:ascii="Arial" w:hAnsi="Arial" w:cs="Arial"/>
                <w:sz w:val="22"/>
                <w:szCs w:val="22"/>
                <w:shd w:val="clear" w:color="auto" w:fill="FFFFFF"/>
              </w:rPr>
              <w:t xml:space="preserve"> – 31</w:t>
            </w:r>
            <w:r w:rsidR="00023C01" w:rsidRPr="00104BFB">
              <w:rPr>
                <w:rStyle w:val="normaltextrun"/>
                <w:rFonts w:ascii="Arial" w:hAnsi="Arial" w:cs="Arial"/>
                <w:sz w:val="22"/>
                <w:szCs w:val="22"/>
                <w:shd w:val="clear" w:color="auto" w:fill="FFFFFF"/>
              </w:rPr>
              <w:t>st</w:t>
            </w:r>
            <w:r w:rsidR="006B3935" w:rsidRPr="00104BFB">
              <w:rPr>
                <w:rStyle w:val="normaltextrun"/>
                <w:rFonts w:ascii="Arial" w:hAnsi="Arial" w:cs="Arial"/>
                <w:sz w:val="22"/>
                <w:szCs w:val="22"/>
                <w:shd w:val="clear" w:color="auto" w:fill="FFFFFF"/>
              </w:rPr>
              <w:t xml:space="preserve"> </w:t>
            </w:r>
            <w:r w:rsidR="4DE56C69" w:rsidRPr="00104BFB">
              <w:rPr>
                <w:rStyle w:val="normaltextrun"/>
                <w:rFonts w:ascii="Arial" w:hAnsi="Arial" w:cs="Arial"/>
                <w:sz w:val="22"/>
                <w:szCs w:val="22"/>
                <w:shd w:val="clear" w:color="auto" w:fill="FFFFFF"/>
              </w:rPr>
              <w:t>Mar</w:t>
            </w:r>
            <w:r w:rsidR="00023C01" w:rsidRPr="00104BFB">
              <w:rPr>
                <w:rStyle w:val="normaltextrun"/>
                <w:rFonts w:ascii="Arial" w:hAnsi="Arial" w:cs="Arial"/>
                <w:sz w:val="22"/>
                <w:szCs w:val="22"/>
                <w:shd w:val="clear" w:color="auto" w:fill="FFFFFF"/>
              </w:rPr>
              <w:t>ch</w:t>
            </w:r>
            <w:r w:rsidR="006B3935" w:rsidRPr="00104BFB">
              <w:rPr>
                <w:rStyle w:val="normaltextrun"/>
                <w:rFonts w:ascii="Arial" w:hAnsi="Arial" w:cs="Arial"/>
                <w:sz w:val="22"/>
                <w:szCs w:val="22"/>
                <w:shd w:val="clear" w:color="auto" w:fill="FFFFFF"/>
              </w:rPr>
              <w:t xml:space="preserve"> </w:t>
            </w:r>
            <w:r w:rsidR="00023C01" w:rsidRPr="00104BFB">
              <w:rPr>
                <w:rStyle w:val="normaltextrun"/>
                <w:rFonts w:ascii="Arial" w:hAnsi="Arial" w:cs="Arial"/>
                <w:sz w:val="22"/>
                <w:szCs w:val="22"/>
                <w:shd w:val="clear" w:color="auto" w:fill="FFFFFF"/>
              </w:rPr>
              <w:t>20</w:t>
            </w:r>
            <w:r w:rsidR="006B3935" w:rsidRPr="00104BFB">
              <w:rPr>
                <w:rStyle w:val="normaltextrun"/>
                <w:rFonts w:ascii="Arial" w:hAnsi="Arial" w:cs="Arial"/>
                <w:sz w:val="22"/>
                <w:szCs w:val="22"/>
                <w:shd w:val="clear" w:color="auto" w:fill="FFFFFF"/>
              </w:rPr>
              <w:t>2</w:t>
            </w:r>
            <w:r w:rsidR="00104BFB" w:rsidRPr="00104BFB">
              <w:rPr>
                <w:rStyle w:val="normaltextrun"/>
                <w:rFonts w:ascii="Arial" w:hAnsi="Arial" w:cs="Arial"/>
                <w:sz w:val="22"/>
                <w:szCs w:val="22"/>
                <w:shd w:val="clear" w:color="auto" w:fill="FFFFFF"/>
              </w:rPr>
              <w:t>7</w:t>
            </w:r>
            <w:r w:rsidR="006B3935" w:rsidRPr="00104BFB">
              <w:rPr>
                <w:rStyle w:val="normaltextrun"/>
                <w:rFonts w:ascii="Arial" w:hAnsi="Arial" w:cs="Arial"/>
                <w:sz w:val="22"/>
                <w:szCs w:val="22"/>
                <w:shd w:val="clear" w:color="auto" w:fill="FFFFFF"/>
              </w:rPr>
              <w:t xml:space="preserve"> and 1</w:t>
            </w:r>
            <w:r w:rsidR="00023C01" w:rsidRPr="00104BFB">
              <w:rPr>
                <w:rStyle w:val="normaltextrun"/>
                <w:rFonts w:ascii="Arial" w:hAnsi="Arial" w:cs="Arial"/>
                <w:sz w:val="22"/>
                <w:szCs w:val="22"/>
                <w:shd w:val="clear" w:color="auto" w:fill="FFFFFF"/>
              </w:rPr>
              <w:t>st</w:t>
            </w:r>
            <w:r w:rsidR="006B3935" w:rsidRPr="00104BFB">
              <w:rPr>
                <w:rStyle w:val="normaltextrun"/>
                <w:rFonts w:ascii="Arial" w:hAnsi="Arial" w:cs="Arial"/>
                <w:sz w:val="22"/>
                <w:szCs w:val="22"/>
                <w:shd w:val="clear" w:color="auto" w:fill="FFFFFF"/>
              </w:rPr>
              <w:t xml:space="preserve"> </w:t>
            </w:r>
            <w:r w:rsidR="009224A9" w:rsidRPr="00104BFB">
              <w:rPr>
                <w:rStyle w:val="normaltextrun"/>
                <w:rFonts w:ascii="Arial" w:hAnsi="Arial" w:cs="Arial"/>
                <w:sz w:val="22"/>
                <w:szCs w:val="22"/>
                <w:shd w:val="clear" w:color="auto" w:fill="FFFFFF"/>
              </w:rPr>
              <w:t>Apr</w:t>
            </w:r>
            <w:r w:rsidR="00023C01" w:rsidRPr="00104BFB">
              <w:rPr>
                <w:rStyle w:val="normaltextrun"/>
                <w:rFonts w:ascii="Arial" w:hAnsi="Arial" w:cs="Arial"/>
                <w:sz w:val="22"/>
                <w:szCs w:val="22"/>
                <w:shd w:val="clear" w:color="auto" w:fill="FFFFFF"/>
              </w:rPr>
              <w:t>il</w:t>
            </w:r>
            <w:r w:rsidR="006B3935" w:rsidRPr="00104BFB">
              <w:rPr>
                <w:rStyle w:val="normaltextrun"/>
                <w:rFonts w:ascii="Arial" w:hAnsi="Arial" w:cs="Arial"/>
                <w:sz w:val="22"/>
                <w:szCs w:val="22"/>
                <w:shd w:val="clear" w:color="auto" w:fill="FFFFFF"/>
              </w:rPr>
              <w:t xml:space="preserve"> 2</w:t>
            </w:r>
            <w:r w:rsidR="00023C01" w:rsidRPr="00104BFB">
              <w:rPr>
                <w:rStyle w:val="normaltextrun"/>
                <w:rFonts w:ascii="Arial" w:hAnsi="Arial" w:cs="Arial"/>
                <w:sz w:val="22"/>
                <w:szCs w:val="22"/>
                <w:shd w:val="clear" w:color="auto" w:fill="FFFFFF"/>
              </w:rPr>
              <w:t>02</w:t>
            </w:r>
            <w:r w:rsidR="00104BFB" w:rsidRPr="00104BFB">
              <w:rPr>
                <w:rStyle w:val="normaltextrun"/>
                <w:rFonts w:ascii="Arial" w:hAnsi="Arial" w:cs="Arial"/>
                <w:sz w:val="22"/>
                <w:szCs w:val="22"/>
                <w:shd w:val="clear" w:color="auto" w:fill="FFFFFF"/>
              </w:rPr>
              <w:t>7</w:t>
            </w:r>
            <w:r w:rsidR="006B3935" w:rsidRPr="00104BFB">
              <w:rPr>
                <w:rStyle w:val="normaltextrun"/>
                <w:rFonts w:ascii="Arial" w:hAnsi="Arial" w:cs="Arial"/>
                <w:sz w:val="22"/>
                <w:szCs w:val="22"/>
                <w:shd w:val="clear" w:color="auto" w:fill="FFFFFF"/>
              </w:rPr>
              <w:t xml:space="preserve"> – 31</w:t>
            </w:r>
            <w:r w:rsidR="00023C01" w:rsidRPr="00104BFB">
              <w:rPr>
                <w:rStyle w:val="normaltextrun"/>
                <w:rFonts w:ascii="Arial" w:hAnsi="Arial" w:cs="Arial"/>
                <w:sz w:val="22"/>
                <w:szCs w:val="22"/>
                <w:shd w:val="clear" w:color="auto" w:fill="FFFFFF"/>
              </w:rPr>
              <w:t>st</w:t>
            </w:r>
            <w:r w:rsidR="006B3935" w:rsidRPr="00104BFB">
              <w:rPr>
                <w:rStyle w:val="normaltextrun"/>
                <w:rFonts w:ascii="Arial" w:hAnsi="Arial" w:cs="Arial"/>
                <w:sz w:val="22"/>
                <w:szCs w:val="22"/>
                <w:shd w:val="clear" w:color="auto" w:fill="FFFFFF"/>
              </w:rPr>
              <w:t xml:space="preserve"> </w:t>
            </w:r>
            <w:r w:rsidR="009224A9" w:rsidRPr="00104BFB">
              <w:rPr>
                <w:rStyle w:val="normaltextrun"/>
                <w:rFonts w:ascii="Arial" w:hAnsi="Arial" w:cs="Arial"/>
                <w:sz w:val="22"/>
                <w:szCs w:val="22"/>
                <w:shd w:val="clear" w:color="auto" w:fill="FFFFFF"/>
              </w:rPr>
              <w:t>Mar</w:t>
            </w:r>
            <w:r w:rsidR="00023C01" w:rsidRPr="00104BFB">
              <w:rPr>
                <w:rStyle w:val="normaltextrun"/>
                <w:rFonts w:ascii="Arial" w:hAnsi="Arial" w:cs="Arial"/>
                <w:sz w:val="22"/>
                <w:szCs w:val="22"/>
                <w:shd w:val="clear" w:color="auto" w:fill="FFFFFF"/>
              </w:rPr>
              <w:t>ch</w:t>
            </w:r>
            <w:r w:rsidR="006B3935" w:rsidRPr="00104BFB">
              <w:rPr>
                <w:rStyle w:val="normaltextrun"/>
                <w:rFonts w:ascii="Arial" w:hAnsi="Arial" w:cs="Arial"/>
                <w:sz w:val="22"/>
                <w:szCs w:val="22"/>
                <w:shd w:val="clear" w:color="auto" w:fill="FFFFFF"/>
              </w:rPr>
              <w:t xml:space="preserve"> </w:t>
            </w:r>
            <w:r w:rsidR="00023C01" w:rsidRPr="00104BFB">
              <w:rPr>
                <w:rStyle w:val="normaltextrun"/>
                <w:rFonts w:ascii="Arial" w:hAnsi="Arial" w:cs="Arial"/>
                <w:sz w:val="22"/>
                <w:szCs w:val="22"/>
                <w:shd w:val="clear" w:color="auto" w:fill="FFFFFF"/>
              </w:rPr>
              <w:t>20</w:t>
            </w:r>
            <w:r w:rsidR="006B3935" w:rsidRPr="00104BFB">
              <w:rPr>
                <w:rStyle w:val="normaltextrun"/>
                <w:rFonts w:ascii="Arial" w:hAnsi="Arial" w:cs="Arial"/>
                <w:sz w:val="22"/>
                <w:szCs w:val="22"/>
                <w:shd w:val="clear" w:color="auto" w:fill="FFFFFF"/>
              </w:rPr>
              <w:t>2</w:t>
            </w:r>
            <w:r w:rsidR="00104BFB" w:rsidRPr="00104BFB">
              <w:rPr>
                <w:rStyle w:val="normaltextrun"/>
                <w:rFonts w:ascii="Arial" w:hAnsi="Arial" w:cs="Arial"/>
                <w:sz w:val="22"/>
                <w:szCs w:val="22"/>
                <w:shd w:val="clear" w:color="auto" w:fill="FFFFFF"/>
              </w:rPr>
              <w:t>8</w:t>
            </w:r>
            <w:r w:rsidR="006B3935" w:rsidRPr="00104BFB">
              <w:rPr>
                <w:rStyle w:val="normaltextrun"/>
                <w:rFonts w:ascii="Arial" w:hAnsi="Arial" w:cs="Arial"/>
                <w:sz w:val="22"/>
                <w:szCs w:val="22"/>
                <w:shd w:val="clear" w:color="auto" w:fill="FFFFFF"/>
              </w:rPr>
              <w:t>)</w:t>
            </w:r>
            <w:r w:rsidR="00104BFB" w:rsidRPr="00104BFB">
              <w:rPr>
                <w:rStyle w:val="normaltextrun"/>
                <w:rFonts w:ascii="Arial" w:hAnsi="Arial" w:cs="Arial"/>
                <w:sz w:val="22"/>
                <w:szCs w:val="22"/>
                <w:shd w:val="clear" w:color="auto" w:fill="FFFFFF"/>
              </w:rPr>
              <w:t>, or part thereof</w:t>
            </w:r>
            <w:r w:rsidR="006B3935" w:rsidRPr="00104BFB">
              <w:rPr>
                <w:rStyle w:val="normaltextrun"/>
                <w:rFonts w:ascii="Arial" w:hAnsi="Arial" w:cs="Arial"/>
                <w:sz w:val="22"/>
                <w:szCs w:val="22"/>
                <w:shd w:val="clear" w:color="auto" w:fill="FFFFFF"/>
              </w:rPr>
              <w:t>.</w:t>
            </w:r>
          </w:p>
          <w:bookmarkEnd w:id="0"/>
          <w:p w14:paraId="0CD9BFCB" w14:textId="77777777" w:rsidR="00F423FE" w:rsidRPr="006A686E" w:rsidRDefault="00F423FE" w:rsidP="00081155">
            <w:pPr>
              <w:tabs>
                <w:tab w:val="left" w:pos="546"/>
              </w:tabs>
              <w:rPr>
                <w:rFonts w:ascii="Arial" w:hAnsi="Arial" w:cs="Arial"/>
                <w:sz w:val="22"/>
                <w:szCs w:val="22"/>
                <w:highlight w:val="yellow"/>
              </w:rPr>
            </w:pPr>
          </w:p>
        </w:tc>
      </w:tr>
      <w:tr w:rsidR="003E3F12" w:rsidRPr="006A686E" w14:paraId="241F7C85" w14:textId="77777777" w:rsidTr="237AD094">
        <w:tc>
          <w:tcPr>
            <w:tcW w:w="8522" w:type="dxa"/>
          </w:tcPr>
          <w:p w14:paraId="38FD85C5" w14:textId="77777777" w:rsidR="003E3F12" w:rsidRPr="00B4223C" w:rsidRDefault="003E3F12" w:rsidP="003E3F12">
            <w:pPr>
              <w:rPr>
                <w:rFonts w:ascii="Arial" w:hAnsi="Arial" w:cs="Arial"/>
                <w:b/>
                <w:sz w:val="22"/>
                <w:szCs w:val="22"/>
              </w:rPr>
            </w:pPr>
            <w:r w:rsidRPr="00B4223C">
              <w:rPr>
                <w:rFonts w:ascii="Arial" w:hAnsi="Arial" w:cs="Arial"/>
                <w:b/>
                <w:sz w:val="22"/>
                <w:szCs w:val="22"/>
              </w:rPr>
              <w:t>Scope</w:t>
            </w:r>
          </w:p>
          <w:p w14:paraId="7101A7A3" w14:textId="77777777" w:rsidR="003E3F12" w:rsidRPr="00B4223C" w:rsidRDefault="003E3F12" w:rsidP="003E3F12">
            <w:pPr>
              <w:rPr>
                <w:rFonts w:ascii="Arial" w:hAnsi="Arial" w:cs="Arial"/>
                <w:sz w:val="22"/>
                <w:szCs w:val="22"/>
              </w:rPr>
            </w:pPr>
          </w:p>
          <w:p w14:paraId="67890695" w14:textId="075D0F11" w:rsidR="00DE596A" w:rsidRPr="002A5026" w:rsidRDefault="00DE596A" w:rsidP="002A5026">
            <w:pPr>
              <w:pStyle w:val="ListParagraph"/>
              <w:numPr>
                <w:ilvl w:val="0"/>
                <w:numId w:val="28"/>
              </w:numPr>
              <w:tabs>
                <w:tab w:val="left" w:pos="546"/>
              </w:tabs>
              <w:rPr>
                <w:rFonts w:ascii="Arial" w:hAnsi="Arial" w:cs="Arial"/>
                <w:sz w:val="22"/>
                <w:szCs w:val="22"/>
              </w:rPr>
            </w:pPr>
            <w:r w:rsidRPr="002A5026">
              <w:rPr>
                <w:rFonts w:ascii="Arial" w:hAnsi="Arial" w:cs="Arial"/>
                <w:sz w:val="22"/>
                <w:szCs w:val="22"/>
              </w:rPr>
              <w:t xml:space="preserve">The </w:t>
            </w:r>
            <w:r w:rsidR="00CE2E03" w:rsidRPr="002A5026">
              <w:rPr>
                <w:rFonts w:ascii="Arial" w:hAnsi="Arial" w:cs="Arial"/>
                <w:sz w:val="22"/>
                <w:szCs w:val="22"/>
              </w:rPr>
              <w:t>c</w:t>
            </w:r>
            <w:r w:rsidRPr="002A5026">
              <w:rPr>
                <w:rFonts w:ascii="Arial" w:hAnsi="Arial" w:cs="Arial"/>
                <w:sz w:val="22"/>
                <w:szCs w:val="22"/>
              </w:rPr>
              <w:t>ontractor will be responsible for delivering the following outputs</w:t>
            </w:r>
            <w:r w:rsidR="00023C01" w:rsidRPr="002A5026">
              <w:rPr>
                <w:rFonts w:ascii="Arial" w:hAnsi="Arial" w:cs="Arial"/>
                <w:sz w:val="22"/>
                <w:szCs w:val="22"/>
              </w:rPr>
              <w:t>:</w:t>
            </w:r>
          </w:p>
          <w:p w14:paraId="276E6B48" w14:textId="0905368A" w:rsidR="001C4CC3" w:rsidRPr="00AF1965" w:rsidRDefault="001C4CC3" w:rsidP="00AF1965">
            <w:pPr>
              <w:tabs>
                <w:tab w:val="left" w:pos="1141"/>
              </w:tabs>
              <w:rPr>
                <w:rFonts w:ascii="Arial" w:hAnsi="Arial" w:cs="Arial"/>
                <w:sz w:val="22"/>
                <w:szCs w:val="22"/>
              </w:rPr>
            </w:pPr>
          </w:p>
          <w:p w14:paraId="74B8616F" w14:textId="3B28CDDD" w:rsidR="0072530E" w:rsidRPr="002A5026" w:rsidRDefault="0072530E"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 xml:space="preserve">All training facilities, resources, student material and training aids.  </w:t>
            </w:r>
          </w:p>
          <w:p w14:paraId="607EC7D9" w14:textId="77777777" w:rsidR="00DE596A" w:rsidRPr="00B4223C" w:rsidRDefault="00DE596A" w:rsidP="000C0C5D">
            <w:pPr>
              <w:pStyle w:val="ListParagraph"/>
              <w:tabs>
                <w:tab w:val="left" w:pos="1141"/>
              </w:tabs>
              <w:ind w:left="567"/>
              <w:rPr>
                <w:rFonts w:ascii="Arial" w:hAnsi="Arial" w:cs="Arial"/>
                <w:sz w:val="22"/>
                <w:szCs w:val="22"/>
              </w:rPr>
            </w:pPr>
          </w:p>
          <w:p w14:paraId="7AC5B8A7" w14:textId="77777777" w:rsidR="00DE596A" w:rsidRPr="002A5026" w:rsidRDefault="00DE596A"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Provision of any pre-course information, to include, but not limited to, joining instructions, facility details, pre-course administration requirements and pre-reading material, where applicable. The information is to be available a minimum of 2 weeks prior to the commencement of each training course.</w:t>
            </w:r>
          </w:p>
          <w:p w14:paraId="0E49E34B" w14:textId="77777777" w:rsidR="00DE596A" w:rsidRPr="006A686E" w:rsidRDefault="00DE596A" w:rsidP="000C0C5D">
            <w:pPr>
              <w:pStyle w:val="ListParagraph"/>
              <w:rPr>
                <w:rFonts w:ascii="Arial" w:hAnsi="Arial" w:cs="Arial"/>
                <w:sz w:val="22"/>
                <w:szCs w:val="22"/>
                <w:highlight w:val="yellow"/>
              </w:rPr>
            </w:pPr>
          </w:p>
          <w:p w14:paraId="31C2870D" w14:textId="28873149" w:rsidR="00BF60AE" w:rsidRPr="002A5026" w:rsidRDefault="00A97ACA"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 xml:space="preserve">Delivery of </w:t>
            </w:r>
            <w:r w:rsidR="00271D9D" w:rsidRPr="002A5026">
              <w:rPr>
                <w:rFonts w:ascii="Arial" w:hAnsi="Arial" w:cs="Arial"/>
                <w:sz w:val="22"/>
                <w:szCs w:val="22"/>
              </w:rPr>
              <w:t>PIF training package provision of a maximum of 5 ground school and FSTD</w:t>
            </w:r>
            <w:r w:rsidR="000C0C5D" w:rsidRPr="002A5026">
              <w:rPr>
                <w:rFonts w:ascii="Arial" w:hAnsi="Arial" w:cs="Arial"/>
                <w:sz w:val="22"/>
                <w:szCs w:val="22"/>
              </w:rPr>
              <w:t xml:space="preserve"> d</w:t>
            </w:r>
            <w:r w:rsidR="00271D9D" w:rsidRPr="002A5026">
              <w:rPr>
                <w:rFonts w:ascii="Arial" w:hAnsi="Arial" w:cs="Arial"/>
                <w:sz w:val="22"/>
                <w:szCs w:val="22"/>
              </w:rPr>
              <w:t>elivered PIF training packages</w:t>
            </w:r>
            <w:r w:rsidR="000C0C5D" w:rsidRPr="002A5026">
              <w:rPr>
                <w:rFonts w:ascii="Arial" w:hAnsi="Arial" w:cs="Arial"/>
                <w:sz w:val="22"/>
                <w:szCs w:val="22"/>
              </w:rPr>
              <w:t xml:space="preserve"> per annum that support subsequent award of PIR, </w:t>
            </w:r>
            <w:r w:rsidR="00C75875" w:rsidRPr="007D0346">
              <w:rPr>
                <w:rFonts w:ascii="Arial" w:hAnsi="Arial" w:cs="Arial"/>
                <w:color w:val="000000" w:themeColor="text1"/>
                <w:sz w:val="22"/>
                <w:szCs w:val="22"/>
              </w:rPr>
              <w:t>as detailed on Annex B</w:t>
            </w:r>
            <w:r w:rsidR="00023C01" w:rsidRPr="007D0346">
              <w:rPr>
                <w:rFonts w:ascii="Arial" w:hAnsi="Arial" w:cs="Arial"/>
                <w:color w:val="000000" w:themeColor="text1"/>
                <w:sz w:val="22"/>
                <w:szCs w:val="22"/>
              </w:rPr>
              <w:t xml:space="preserve"> to </w:t>
            </w:r>
            <w:r w:rsidR="007D0346" w:rsidRPr="007D0346">
              <w:rPr>
                <w:rFonts w:ascii="Arial" w:hAnsi="Arial" w:cs="Arial"/>
                <w:color w:val="000000" w:themeColor="text1"/>
                <w:sz w:val="22"/>
                <w:szCs w:val="22"/>
              </w:rPr>
              <w:t xml:space="preserve">DDOR </w:t>
            </w:r>
            <w:r w:rsidR="00023C01" w:rsidRPr="002A5026">
              <w:rPr>
                <w:rFonts w:ascii="Arial" w:hAnsi="Arial" w:cs="Arial"/>
                <w:sz w:val="22"/>
                <w:szCs w:val="22"/>
              </w:rPr>
              <w:t>Dauphin N3 PIF Syllabus</w:t>
            </w:r>
            <w:r w:rsidR="000C0C5D" w:rsidRPr="002A5026">
              <w:rPr>
                <w:rFonts w:ascii="Arial" w:hAnsi="Arial" w:cs="Arial"/>
                <w:sz w:val="22"/>
                <w:szCs w:val="22"/>
              </w:rPr>
              <w:t>.</w:t>
            </w:r>
          </w:p>
          <w:p w14:paraId="5AAB7B44" w14:textId="77777777" w:rsidR="000C0C5D" w:rsidRPr="000C0C5D" w:rsidRDefault="000C0C5D" w:rsidP="000C0C5D">
            <w:pPr>
              <w:tabs>
                <w:tab w:val="left" w:pos="1141"/>
              </w:tabs>
              <w:ind w:left="567"/>
              <w:rPr>
                <w:rFonts w:ascii="Arial" w:hAnsi="Arial" w:cs="Arial"/>
                <w:sz w:val="22"/>
                <w:szCs w:val="22"/>
              </w:rPr>
            </w:pPr>
          </w:p>
          <w:p w14:paraId="340E79ED" w14:textId="0DE44606" w:rsidR="00A97ACA" w:rsidRPr="002A5026" w:rsidRDefault="00BF60AE" w:rsidP="002A5026">
            <w:pPr>
              <w:pStyle w:val="ListParagraph"/>
              <w:numPr>
                <w:ilvl w:val="0"/>
                <w:numId w:val="28"/>
              </w:numPr>
              <w:rPr>
                <w:rFonts w:ascii="Arial" w:hAnsi="Arial" w:cs="Arial"/>
                <w:sz w:val="22"/>
                <w:szCs w:val="22"/>
              </w:rPr>
            </w:pPr>
            <w:r w:rsidRPr="002A5026">
              <w:rPr>
                <w:rFonts w:ascii="Arial" w:hAnsi="Arial" w:cs="Arial"/>
                <w:sz w:val="22"/>
                <w:szCs w:val="22"/>
              </w:rPr>
              <w:t>A</w:t>
            </w:r>
            <w:r w:rsidR="00F927D7" w:rsidRPr="002A5026">
              <w:rPr>
                <w:rFonts w:ascii="Arial" w:hAnsi="Arial" w:cs="Arial"/>
                <w:sz w:val="22"/>
                <w:szCs w:val="22"/>
              </w:rPr>
              <w:t>n</w:t>
            </w:r>
            <w:r w:rsidRPr="002A5026">
              <w:rPr>
                <w:rFonts w:ascii="Arial" w:hAnsi="Arial" w:cs="Arial"/>
                <w:sz w:val="22"/>
                <w:szCs w:val="22"/>
              </w:rPr>
              <w:t xml:space="preserve"> FSTD; </w:t>
            </w:r>
            <w:r w:rsidR="002A4E19" w:rsidRPr="002A5026">
              <w:rPr>
                <w:rFonts w:ascii="Arial" w:hAnsi="Arial" w:cs="Arial"/>
                <w:sz w:val="22"/>
                <w:szCs w:val="22"/>
              </w:rPr>
              <w:t>should use similar Electronic Flight Information System</w:t>
            </w:r>
            <w:r w:rsidR="00552CAD" w:rsidRPr="002A5026">
              <w:rPr>
                <w:rFonts w:ascii="Arial" w:hAnsi="Arial" w:cs="Arial"/>
                <w:sz w:val="22"/>
                <w:szCs w:val="22"/>
              </w:rPr>
              <w:t xml:space="preserve"> (EFIS)</w:t>
            </w:r>
            <w:r w:rsidR="002A4E19" w:rsidRPr="002A5026">
              <w:rPr>
                <w:rFonts w:ascii="Arial" w:hAnsi="Arial" w:cs="Arial"/>
                <w:sz w:val="22"/>
                <w:szCs w:val="22"/>
              </w:rPr>
              <w:t xml:space="preserve"> and navigation fit to 658 Sqn N3 aircraft.</w:t>
            </w:r>
          </w:p>
          <w:p w14:paraId="35FA8E3C" w14:textId="77777777" w:rsidR="002A4E19" w:rsidRPr="002A4E19" w:rsidRDefault="002A4E19" w:rsidP="000C0C5D">
            <w:pPr>
              <w:rPr>
                <w:rFonts w:ascii="Arial" w:hAnsi="Arial" w:cs="Arial"/>
                <w:sz w:val="22"/>
                <w:szCs w:val="22"/>
                <w:highlight w:val="yellow"/>
              </w:rPr>
            </w:pPr>
          </w:p>
          <w:p w14:paraId="18AD1DB4" w14:textId="27FB6198" w:rsidR="0072530E" w:rsidRPr="002A5026" w:rsidRDefault="0072530E"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A sortie debrief with the student</w:t>
            </w:r>
            <w:r w:rsidR="004E6342" w:rsidRPr="002A5026">
              <w:rPr>
                <w:rFonts w:ascii="Arial" w:hAnsi="Arial" w:cs="Arial"/>
                <w:sz w:val="22"/>
                <w:szCs w:val="22"/>
              </w:rPr>
              <w:t>s</w:t>
            </w:r>
            <w:r w:rsidRPr="002A5026">
              <w:rPr>
                <w:rFonts w:ascii="Arial" w:hAnsi="Arial" w:cs="Arial"/>
                <w:sz w:val="22"/>
                <w:szCs w:val="22"/>
              </w:rPr>
              <w:t xml:space="preserve"> following each period of flying instruction. Copies of the sortie reports are to be included in the end-of-course report.</w:t>
            </w:r>
          </w:p>
          <w:p w14:paraId="44593EEF" w14:textId="77777777" w:rsidR="0072530E" w:rsidRPr="00856550" w:rsidRDefault="0072530E" w:rsidP="000C0C5D">
            <w:pPr>
              <w:pStyle w:val="ListParagraph"/>
              <w:rPr>
                <w:rFonts w:ascii="Arial" w:hAnsi="Arial" w:cs="Arial"/>
                <w:sz w:val="22"/>
                <w:szCs w:val="22"/>
              </w:rPr>
            </w:pPr>
          </w:p>
          <w:p w14:paraId="2ED027AC" w14:textId="6F024117" w:rsidR="0072530E" w:rsidRPr="002A5026" w:rsidRDefault="001359DC"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A</w:t>
            </w:r>
            <w:r w:rsidR="0072530E" w:rsidRPr="002A5026">
              <w:rPr>
                <w:rFonts w:ascii="Arial" w:hAnsi="Arial" w:cs="Arial"/>
                <w:sz w:val="22"/>
                <w:szCs w:val="22"/>
              </w:rPr>
              <w:t xml:space="preserve"> hard and soft copy of </w:t>
            </w:r>
            <w:r w:rsidR="00D869A8" w:rsidRPr="002A5026">
              <w:rPr>
                <w:rFonts w:ascii="Arial" w:hAnsi="Arial" w:cs="Arial"/>
                <w:sz w:val="22"/>
                <w:szCs w:val="22"/>
              </w:rPr>
              <w:t xml:space="preserve">each </w:t>
            </w:r>
            <w:r w:rsidR="0072530E" w:rsidRPr="002A5026">
              <w:rPr>
                <w:rFonts w:ascii="Arial" w:hAnsi="Arial" w:cs="Arial"/>
                <w:sz w:val="22"/>
                <w:szCs w:val="22"/>
              </w:rPr>
              <w:t>student</w:t>
            </w:r>
            <w:r w:rsidR="00D869A8" w:rsidRPr="002A5026">
              <w:rPr>
                <w:rFonts w:ascii="Arial" w:hAnsi="Arial" w:cs="Arial"/>
                <w:sz w:val="22"/>
                <w:szCs w:val="22"/>
              </w:rPr>
              <w:t>s</w:t>
            </w:r>
            <w:r w:rsidR="0072530E" w:rsidRPr="002A5026">
              <w:rPr>
                <w:rFonts w:ascii="Arial" w:hAnsi="Arial" w:cs="Arial"/>
                <w:sz w:val="22"/>
                <w:szCs w:val="22"/>
              </w:rPr>
              <w:t xml:space="preserve"> course report</w:t>
            </w:r>
            <w:r w:rsidR="00D869A8" w:rsidRPr="002A5026">
              <w:rPr>
                <w:rFonts w:ascii="Arial" w:hAnsi="Arial" w:cs="Arial"/>
                <w:sz w:val="22"/>
                <w:szCs w:val="22"/>
              </w:rPr>
              <w:t xml:space="preserve"> is to be supplied to</w:t>
            </w:r>
            <w:r w:rsidR="009433F2" w:rsidRPr="002A5026">
              <w:rPr>
                <w:rFonts w:ascii="Arial" w:hAnsi="Arial" w:cs="Arial"/>
                <w:sz w:val="22"/>
                <w:szCs w:val="22"/>
              </w:rPr>
              <w:t xml:space="preserve"> </w:t>
            </w:r>
            <w:r w:rsidR="0072530E" w:rsidRPr="002A5026">
              <w:rPr>
                <w:rFonts w:ascii="Arial" w:hAnsi="Arial" w:cs="Arial"/>
                <w:sz w:val="22"/>
                <w:szCs w:val="22"/>
              </w:rPr>
              <w:t>658 Sqn AAC within 10 working days of course completion.</w:t>
            </w:r>
            <w:r w:rsidR="001A0BEC">
              <w:rPr>
                <w:rFonts w:ascii="Arial" w:hAnsi="Arial" w:cs="Arial"/>
                <w:sz w:val="22"/>
                <w:szCs w:val="22"/>
              </w:rPr>
              <w:t xml:space="preserve"> </w:t>
            </w:r>
            <w:r w:rsidR="001A0BEC" w:rsidRPr="001A0BEC">
              <w:rPr>
                <w:rFonts w:ascii="Arial" w:hAnsi="Arial" w:cs="Arial"/>
                <w:sz w:val="22"/>
                <w:szCs w:val="22"/>
              </w:rPr>
              <w:t xml:space="preserve">The course report should detail the number of sorties flown, Flying Hours, Student performance </w:t>
            </w:r>
            <w:r w:rsidR="001A0BEC" w:rsidRPr="001A0BEC">
              <w:rPr>
                <w:rFonts w:ascii="Arial" w:hAnsi="Arial" w:cs="Arial"/>
                <w:sz w:val="22"/>
                <w:szCs w:val="22"/>
              </w:rPr>
              <w:lastRenderedPageBreak/>
              <w:t>and ability and Topics covered. Electronic version</w:t>
            </w:r>
            <w:r w:rsidR="00CB6BA2">
              <w:rPr>
                <w:rFonts w:ascii="Arial" w:hAnsi="Arial" w:cs="Arial"/>
                <w:sz w:val="22"/>
                <w:szCs w:val="22"/>
              </w:rPr>
              <w:t>s</w:t>
            </w:r>
            <w:r w:rsidR="001A0BEC" w:rsidRPr="001A0BEC">
              <w:rPr>
                <w:rFonts w:ascii="Arial" w:hAnsi="Arial" w:cs="Arial"/>
                <w:sz w:val="22"/>
                <w:szCs w:val="22"/>
              </w:rPr>
              <w:t xml:space="preserve"> of the reports should be in either P</w:t>
            </w:r>
            <w:r w:rsidR="0014452E">
              <w:rPr>
                <w:rFonts w:ascii="Arial" w:hAnsi="Arial" w:cs="Arial"/>
                <w:sz w:val="22"/>
                <w:szCs w:val="22"/>
              </w:rPr>
              <w:t>DF</w:t>
            </w:r>
            <w:r w:rsidR="001A0BEC" w:rsidRPr="001A0BEC">
              <w:rPr>
                <w:rFonts w:ascii="Arial" w:hAnsi="Arial" w:cs="Arial"/>
                <w:sz w:val="22"/>
                <w:szCs w:val="22"/>
              </w:rPr>
              <w:t xml:space="preserve"> or </w:t>
            </w:r>
            <w:r w:rsidR="0014452E">
              <w:rPr>
                <w:rFonts w:ascii="Arial" w:hAnsi="Arial" w:cs="Arial"/>
                <w:sz w:val="22"/>
                <w:szCs w:val="22"/>
              </w:rPr>
              <w:t>W</w:t>
            </w:r>
            <w:r w:rsidR="001A0BEC" w:rsidRPr="001A0BEC">
              <w:rPr>
                <w:rFonts w:ascii="Arial" w:hAnsi="Arial" w:cs="Arial"/>
                <w:sz w:val="22"/>
                <w:szCs w:val="22"/>
              </w:rPr>
              <w:t>ord format and email</w:t>
            </w:r>
            <w:r w:rsidR="001A0BEC">
              <w:rPr>
                <w:rFonts w:ascii="Arial" w:hAnsi="Arial" w:cs="Arial"/>
                <w:sz w:val="22"/>
                <w:szCs w:val="22"/>
              </w:rPr>
              <w:t>ed</w:t>
            </w:r>
            <w:r w:rsidR="001A0BEC" w:rsidRPr="001A0BEC">
              <w:rPr>
                <w:rFonts w:ascii="Arial" w:hAnsi="Arial" w:cs="Arial"/>
                <w:sz w:val="22"/>
                <w:szCs w:val="22"/>
              </w:rPr>
              <w:t xml:space="preserve"> to 658 AAC Sqn QHI.</w:t>
            </w:r>
          </w:p>
          <w:p w14:paraId="028ECAF4" w14:textId="77777777" w:rsidR="00DE596A" w:rsidRPr="00856550" w:rsidRDefault="00DE596A" w:rsidP="000C0C5D">
            <w:pPr>
              <w:pStyle w:val="ListParagraph"/>
              <w:tabs>
                <w:tab w:val="left" w:pos="1141"/>
              </w:tabs>
              <w:ind w:left="0"/>
              <w:rPr>
                <w:rFonts w:ascii="Arial" w:hAnsi="Arial" w:cs="Arial"/>
                <w:sz w:val="22"/>
                <w:szCs w:val="22"/>
              </w:rPr>
            </w:pPr>
          </w:p>
          <w:p w14:paraId="3B0CA179" w14:textId="5A1F35DB" w:rsidR="00DE596A" w:rsidRPr="002A5026" w:rsidRDefault="00C9408E"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 xml:space="preserve">The </w:t>
            </w:r>
            <w:r w:rsidR="00DE596A" w:rsidRPr="002A5026">
              <w:rPr>
                <w:rFonts w:ascii="Arial" w:hAnsi="Arial" w:cs="Arial"/>
                <w:sz w:val="22"/>
                <w:szCs w:val="22"/>
              </w:rPr>
              <w:t xml:space="preserve">course duration </w:t>
            </w:r>
            <w:r w:rsidR="006D6206" w:rsidRPr="002A5026">
              <w:rPr>
                <w:rFonts w:ascii="Arial" w:hAnsi="Arial" w:cs="Arial"/>
                <w:sz w:val="22"/>
                <w:szCs w:val="22"/>
              </w:rPr>
              <w:t xml:space="preserve">is </w:t>
            </w:r>
            <w:r w:rsidR="001D2819" w:rsidRPr="002A5026">
              <w:rPr>
                <w:rFonts w:ascii="Arial" w:hAnsi="Arial" w:cs="Arial"/>
                <w:sz w:val="22"/>
                <w:szCs w:val="22"/>
              </w:rPr>
              <w:t>not to exceed 2 weeks (</w:t>
            </w:r>
            <w:r w:rsidRPr="002A5026">
              <w:rPr>
                <w:rFonts w:ascii="Arial" w:hAnsi="Arial" w:cs="Arial"/>
                <w:sz w:val="22"/>
                <w:szCs w:val="22"/>
              </w:rPr>
              <w:t>f</w:t>
            </w:r>
            <w:r w:rsidR="001D2819" w:rsidRPr="002A5026">
              <w:rPr>
                <w:rFonts w:ascii="Arial" w:hAnsi="Arial" w:cs="Arial"/>
                <w:sz w:val="22"/>
                <w:szCs w:val="22"/>
              </w:rPr>
              <w:t>or a 2 student course) or not to exceed 3 weeks (for 3 or 4 students</w:t>
            </w:r>
            <w:r w:rsidR="00631714" w:rsidRPr="002A5026">
              <w:rPr>
                <w:rFonts w:ascii="Arial" w:hAnsi="Arial" w:cs="Arial"/>
                <w:sz w:val="22"/>
                <w:szCs w:val="22"/>
              </w:rPr>
              <w:t xml:space="preserve">) and </w:t>
            </w:r>
            <w:r w:rsidR="00DE596A" w:rsidRPr="002A5026">
              <w:rPr>
                <w:rFonts w:ascii="Arial" w:hAnsi="Arial" w:cs="Arial"/>
                <w:sz w:val="22"/>
                <w:szCs w:val="22"/>
              </w:rPr>
              <w:t>the delivery of the course will normally be between 09:00 - 17:00  Monday to Friday</w:t>
            </w:r>
            <w:r w:rsidR="00773832" w:rsidRPr="002A5026">
              <w:rPr>
                <w:rFonts w:ascii="Arial" w:hAnsi="Arial" w:cs="Arial"/>
                <w:sz w:val="22"/>
                <w:szCs w:val="22"/>
              </w:rPr>
              <w:t xml:space="preserve"> (excluding public holidays)</w:t>
            </w:r>
            <w:r w:rsidR="00DE596A" w:rsidRPr="002A5026">
              <w:rPr>
                <w:rFonts w:ascii="Arial" w:hAnsi="Arial" w:cs="Arial"/>
                <w:sz w:val="22"/>
                <w:szCs w:val="22"/>
              </w:rPr>
              <w:t xml:space="preserve">. </w:t>
            </w:r>
            <w:r w:rsidR="009A5A79" w:rsidRPr="002A5026">
              <w:rPr>
                <w:rFonts w:ascii="Arial" w:hAnsi="Arial" w:cs="Arial"/>
                <w:sz w:val="22"/>
                <w:szCs w:val="22"/>
              </w:rPr>
              <w:t xml:space="preserve">Timings outside of core hours will need to be </w:t>
            </w:r>
            <w:r w:rsidR="008A38E6" w:rsidRPr="002A5026">
              <w:rPr>
                <w:rFonts w:ascii="Arial" w:hAnsi="Arial" w:cs="Arial"/>
                <w:sz w:val="22"/>
                <w:szCs w:val="22"/>
              </w:rPr>
              <w:t>approved by The Authority.</w:t>
            </w:r>
          </w:p>
          <w:p w14:paraId="6E9B6697" w14:textId="77777777" w:rsidR="00DE596A" w:rsidRPr="006A686E" w:rsidRDefault="00DE596A" w:rsidP="000C0C5D">
            <w:pPr>
              <w:rPr>
                <w:rFonts w:ascii="Arial" w:hAnsi="Arial" w:cs="Arial"/>
                <w:sz w:val="22"/>
                <w:szCs w:val="22"/>
                <w:highlight w:val="yellow"/>
              </w:rPr>
            </w:pPr>
          </w:p>
          <w:p w14:paraId="5ABB9236" w14:textId="21587F3A" w:rsidR="00DE596A" w:rsidRPr="002A5026" w:rsidRDefault="001E39BC" w:rsidP="002A5026">
            <w:pPr>
              <w:pStyle w:val="ListParagraph"/>
              <w:numPr>
                <w:ilvl w:val="0"/>
                <w:numId w:val="28"/>
              </w:numPr>
              <w:tabs>
                <w:tab w:val="left" w:pos="1141"/>
              </w:tabs>
              <w:rPr>
                <w:rFonts w:ascii="Arial" w:hAnsi="Arial" w:cs="Arial"/>
                <w:sz w:val="22"/>
                <w:szCs w:val="22"/>
              </w:rPr>
            </w:pPr>
            <w:r w:rsidRPr="002A5026">
              <w:rPr>
                <w:rFonts w:ascii="Arial" w:hAnsi="Arial" w:cs="Arial"/>
                <w:sz w:val="22"/>
                <w:szCs w:val="22"/>
              </w:rPr>
              <w:t>T</w:t>
            </w:r>
            <w:r w:rsidR="00DE596A" w:rsidRPr="002A5026">
              <w:rPr>
                <w:rFonts w:ascii="Arial" w:hAnsi="Arial" w:cs="Arial"/>
                <w:sz w:val="22"/>
                <w:szCs w:val="22"/>
              </w:rPr>
              <w:t xml:space="preserve">raining </w:t>
            </w:r>
            <w:r w:rsidR="00B36CAA" w:rsidRPr="002A5026">
              <w:rPr>
                <w:rFonts w:ascii="Arial" w:hAnsi="Arial" w:cs="Arial"/>
                <w:sz w:val="22"/>
                <w:szCs w:val="22"/>
              </w:rPr>
              <w:t>is</w:t>
            </w:r>
            <w:r w:rsidR="00DE596A" w:rsidRPr="002A5026">
              <w:rPr>
                <w:rFonts w:ascii="Arial" w:hAnsi="Arial" w:cs="Arial"/>
                <w:sz w:val="22"/>
                <w:szCs w:val="22"/>
              </w:rPr>
              <w:t xml:space="preserve"> to be carried out in accordance</w:t>
            </w:r>
            <w:r w:rsidR="008A38E6" w:rsidRPr="002A5026">
              <w:rPr>
                <w:rFonts w:ascii="Arial" w:hAnsi="Arial" w:cs="Arial"/>
                <w:sz w:val="22"/>
                <w:szCs w:val="22"/>
              </w:rPr>
              <w:t xml:space="preserve"> with</w:t>
            </w:r>
            <w:r w:rsidR="00DE596A" w:rsidRPr="002A5026">
              <w:rPr>
                <w:rFonts w:ascii="Arial" w:hAnsi="Arial" w:cs="Arial"/>
                <w:sz w:val="22"/>
                <w:szCs w:val="22"/>
              </w:rPr>
              <w:t xml:space="preserve"> </w:t>
            </w:r>
            <w:r w:rsidR="00D459D2" w:rsidRPr="002A5026">
              <w:rPr>
                <w:rFonts w:ascii="Arial" w:hAnsi="Arial" w:cs="Arial"/>
                <w:sz w:val="22"/>
                <w:szCs w:val="22"/>
              </w:rPr>
              <w:t>Air Publications (APs), Aircraft Document Set (ADS) (where applicable) and Health and Safety regulations.</w:t>
            </w:r>
            <w:r w:rsidR="006F4A42" w:rsidRPr="002A5026">
              <w:rPr>
                <w:rFonts w:ascii="Arial" w:hAnsi="Arial" w:cs="Arial"/>
                <w:sz w:val="22"/>
                <w:szCs w:val="22"/>
              </w:rPr>
              <w:t xml:space="preserve"> </w:t>
            </w:r>
            <w:hyperlink r:id="rId11" w:history="1">
              <w:r w:rsidR="00815AF7" w:rsidRPr="002A5026">
                <w:rPr>
                  <w:rStyle w:val="Hyperlink"/>
                  <w:rFonts w:ascii="Arial" w:hAnsi="Arial" w:cs="Arial"/>
                  <w:sz w:val="22"/>
                  <w:szCs w:val="22"/>
                </w:rPr>
                <w:t>https://www.gov.uk/government/collections/maa-regulatory-publications</w:t>
              </w:r>
            </w:hyperlink>
            <w:r w:rsidR="00815AF7" w:rsidRPr="002A5026">
              <w:rPr>
                <w:rFonts w:ascii="Arial" w:hAnsi="Arial" w:cs="Arial"/>
                <w:sz w:val="22"/>
                <w:szCs w:val="22"/>
              </w:rPr>
              <w:t xml:space="preserve"> </w:t>
            </w:r>
          </w:p>
          <w:p w14:paraId="68E4F60F" w14:textId="77777777" w:rsidR="00DE596A" w:rsidRPr="006A686E" w:rsidRDefault="00DE596A" w:rsidP="002A5026">
            <w:pPr>
              <w:pStyle w:val="ListParagraph"/>
              <w:tabs>
                <w:tab w:val="left" w:pos="1141"/>
              </w:tabs>
              <w:ind w:left="567"/>
              <w:rPr>
                <w:rFonts w:ascii="Arial" w:hAnsi="Arial" w:cs="Arial"/>
                <w:sz w:val="22"/>
                <w:szCs w:val="22"/>
                <w:highlight w:val="yellow"/>
              </w:rPr>
            </w:pPr>
          </w:p>
          <w:p w14:paraId="32C0927D" w14:textId="35F4F47B" w:rsidR="00DE596A" w:rsidRPr="002A5026" w:rsidRDefault="00DE596A" w:rsidP="002A5026">
            <w:pPr>
              <w:pStyle w:val="ListParagraph"/>
              <w:numPr>
                <w:ilvl w:val="1"/>
                <w:numId w:val="28"/>
              </w:numPr>
              <w:tabs>
                <w:tab w:val="left" w:pos="1141"/>
              </w:tabs>
              <w:rPr>
                <w:rFonts w:ascii="Arial" w:hAnsi="Arial" w:cs="Arial"/>
                <w:sz w:val="22"/>
                <w:szCs w:val="22"/>
              </w:rPr>
            </w:pPr>
            <w:r w:rsidRPr="002A5026">
              <w:rPr>
                <w:rFonts w:ascii="Arial" w:hAnsi="Arial" w:cs="Arial"/>
                <w:sz w:val="22"/>
                <w:szCs w:val="22"/>
              </w:rPr>
              <w:t>Delivery of course material and instruction</w:t>
            </w:r>
            <w:r w:rsidR="00536E22" w:rsidRPr="002A5026">
              <w:rPr>
                <w:rFonts w:ascii="Arial" w:hAnsi="Arial" w:cs="Arial"/>
                <w:sz w:val="22"/>
                <w:szCs w:val="22"/>
              </w:rPr>
              <w:t xml:space="preserve"> must be conducted</w:t>
            </w:r>
            <w:r w:rsidRPr="002A5026">
              <w:rPr>
                <w:rFonts w:ascii="Arial" w:hAnsi="Arial" w:cs="Arial"/>
                <w:sz w:val="22"/>
                <w:szCs w:val="22"/>
              </w:rPr>
              <w:t xml:space="preserve"> in English.</w:t>
            </w:r>
          </w:p>
          <w:p w14:paraId="20C0949D" w14:textId="77777777" w:rsidR="00DE596A" w:rsidRPr="00443295" w:rsidRDefault="00DE596A" w:rsidP="002A5026">
            <w:pPr>
              <w:pStyle w:val="ListParagraph"/>
              <w:tabs>
                <w:tab w:val="left" w:pos="1141"/>
              </w:tabs>
              <w:ind w:left="567"/>
              <w:rPr>
                <w:rFonts w:ascii="Arial" w:hAnsi="Arial" w:cs="Arial"/>
                <w:sz w:val="22"/>
                <w:szCs w:val="22"/>
              </w:rPr>
            </w:pPr>
          </w:p>
          <w:p w14:paraId="1711FE4A" w14:textId="407811D5" w:rsidR="00DE596A" w:rsidRPr="002A5026" w:rsidRDefault="00DE596A" w:rsidP="002A5026">
            <w:pPr>
              <w:pStyle w:val="ListParagraph"/>
              <w:numPr>
                <w:ilvl w:val="1"/>
                <w:numId w:val="28"/>
              </w:numPr>
              <w:tabs>
                <w:tab w:val="left" w:pos="1141"/>
              </w:tabs>
              <w:rPr>
                <w:rFonts w:ascii="Arial" w:hAnsi="Arial" w:cs="Arial"/>
                <w:sz w:val="22"/>
                <w:szCs w:val="22"/>
              </w:rPr>
            </w:pPr>
            <w:r w:rsidRPr="002A5026">
              <w:rPr>
                <w:rFonts w:ascii="Arial" w:hAnsi="Arial" w:cs="Arial"/>
                <w:sz w:val="22"/>
                <w:szCs w:val="22"/>
              </w:rPr>
              <w:t>Training conducted i</w:t>
            </w:r>
            <w:r w:rsidR="00443295" w:rsidRPr="002A5026">
              <w:rPr>
                <w:rFonts w:ascii="Arial" w:hAnsi="Arial" w:cs="Arial"/>
                <w:sz w:val="22"/>
                <w:szCs w:val="22"/>
              </w:rPr>
              <w:t>n I</w:t>
            </w:r>
            <w:r w:rsidR="008678CD" w:rsidRPr="002A5026">
              <w:rPr>
                <w:rFonts w:ascii="Arial" w:hAnsi="Arial" w:cs="Arial"/>
                <w:sz w:val="22"/>
                <w:szCs w:val="22"/>
              </w:rPr>
              <w:t xml:space="preserve">nternational </w:t>
            </w:r>
            <w:r w:rsidR="00443295" w:rsidRPr="002A5026">
              <w:rPr>
                <w:rFonts w:ascii="Arial" w:hAnsi="Arial" w:cs="Arial"/>
                <w:sz w:val="22"/>
                <w:szCs w:val="22"/>
              </w:rPr>
              <w:t>C</w:t>
            </w:r>
            <w:r w:rsidR="008678CD" w:rsidRPr="002A5026">
              <w:rPr>
                <w:rFonts w:ascii="Arial" w:hAnsi="Arial" w:cs="Arial"/>
                <w:sz w:val="22"/>
                <w:szCs w:val="22"/>
              </w:rPr>
              <w:t xml:space="preserve">ivil </w:t>
            </w:r>
            <w:r w:rsidR="00443295" w:rsidRPr="002A5026">
              <w:rPr>
                <w:rFonts w:ascii="Arial" w:hAnsi="Arial" w:cs="Arial"/>
                <w:sz w:val="22"/>
                <w:szCs w:val="22"/>
              </w:rPr>
              <w:t>A</w:t>
            </w:r>
            <w:r w:rsidR="008678CD" w:rsidRPr="002A5026">
              <w:rPr>
                <w:rFonts w:ascii="Arial" w:hAnsi="Arial" w:cs="Arial"/>
                <w:sz w:val="22"/>
                <w:szCs w:val="22"/>
              </w:rPr>
              <w:t xml:space="preserve">viation </w:t>
            </w:r>
            <w:r w:rsidR="00443295" w:rsidRPr="002A5026">
              <w:rPr>
                <w:rFonts w:ascii="Arial" w:hAnsi="Arial" w:cs="Arial"/>
                <w:sz w:val="22"/>
                <w:szCs w:val="22"/>
              </w:rPr>
              <w:t>O</w:t>
            </w:r>
            <w:r w:rsidR="008678CD" w:rsidRPr="002A5026">
              <w:rPr>
                <w:rFonts w:ascii="Arial" w:hAnsi="Arial" w:cs="Arial"/>
                <w:sz w:val="22"/>
                <w:szCs w:val="22"/>
              </w:rPr>
              <w:t>rganisation</w:t>
            </w:r>
            <w:r w:rsidR="00794B28" w:rsidRPr="002A5026">
              <w:rPr>
                <w:rFonts w:ascii="Arial" w:hAnsi="Arial" w:cs="Arial"/>
                <w:sz w:val="22"/>
                <w:szCs w:val="22"/>
              </w:rPr>
              <w:t xml:space="preserve"> (ICAO)</w:t>
            </w:r>
            <w:r w:rsidR="00443295" w:rsidRPr="002A5026">
              <w:rPr>
                <w:rFonts w:ascii="Arial" w:hAnsi="Arial" w:cs="Arial"/>
                <w:sz w:val="22"/>
                <w:szCs w:val="22"/>
              </w:rPr>
              <w:t xml:space="preserve"> recognised airspace</w:t>
            </w:r>
            <w:r w:rsidRPr="002A5026">
              <w:rPr>
                <w:rFonts w:ascii="Arial" w:hAnsi="Arial" w:cs="Arial"/>
                <w:sz w:val="22"/>
                <w:szCs w:val="22"/>
              </w:rPr>
              <w:t>.</w:t>
            </w:r>
          </w:p>
          <w:p w14:paraId="285519A7" w14:textId="77777777" w:rsidR="00DE596A" w:rsidRPr="00EA62A2" w:rsidRDefault="00DE596A" w:rsidP="002A5026">
            <w:pPr>
              <w:pStyle w:val="ListParagraph"/>
              <w:tabs>
                <w:tab w:val="left" w:pos="1141"/>
              </w:tabs>
              <w:ind w:left="567"/>
              <w:rPr>
                <w:rFonts w:ascii="Arial" w:hAnsi="Arial" w:cs="Arial"/>
                <w:sz w:val="22"/>
                <w:szCs w:val="22"/>
              </w:rPr>
            </w:pPr>
          </w:p>
          <w:p w14:paraId="63C5DB0E" w14:textId="374329B6" w:rsidR="00DE596A" w:rsidRPr="002A5026" w:rsidRDefault="00DE596A" w:rsidP="002A5026">
            <w:pPr>
              <w:pStyle w:val="ListParagraph"/>
              <w:numPr>
                <w:ilvl w:val="1"/>
                <w:numId w:val="28"/>
              </w:numPr>
              <w:tabs>
                <w:tab w:val="left" w:pos="1141"/>
              </w:tabs>
              <w:rPr>
                <w:rFonts w:ascii="Arial" w:hAnsi="Arial" w:cs="Arial"/>
                <w:sz w:val="22"/>
                <w:szCs w:val="22"/>
              </w:rPr>
            </w:pPr>
            <w:r w:rsidRPr="002A5026">
              <w:rPr>
                <w:rFonts w:ascii="Arial" w:hAnsi="Arial" w:cs="Arial"/>
                <w:sz w:val="22"/>
                <w:szCs w:val="22"/>
              </w:rPr>
              <w:t xml:space="preserve">Ensure 100% delivery of training serials per pilot as listed </w:t>
            </w:r>
            <w:r w:rsidRPr="007D0346">
              <w:rPr>
                <w:rFonts w:ascii="Arial" w:hAnsi="Arial" w:cs="Arial"/>
                <w:color w:val="000000" w:themeColor="text1"/>
                <w:sz w:val="22"/>
                <w:szCs w:val="22"/>
              </w:rPr>
              <w:t xml:space="preserve">at Annex </w:t>
            </w:r>
            <w:r w:rsidR="00EA62A2" w:rsidRPr="007D0346">
              <w:rPr>
                <w:rFonts w:ascii="Arial" w:hAnsi="Arial" w:cs="Arial"/>
                <w:color w:val="000000" w:themeColor="text1"/>
                <w:sz w:val="22"/>
                <w:szCs w:val="22"/>
              </w:rPr>
              <w:t>B</w:t>
            </w:r>
            <w:r w:rsidR="004704F5">
              <w:rPr>
                <w:rFonts w:ascii="Arial" w:hAnsi="Arial" w:cs="Arial"/>
                <w:color w:val="000000" w:themeColor="text1"/>
                <w:sz w:val="22"/>
                <w:szCs w:val="22"/>
              </w:rPr>
              <w:t>, Syllabus</w:t>
            </w:r>
            <w:r w:rsidRPr="007D0346">
              <w:rPr>
                <w:rFonts w:ascii="Arial" w:hAnsi="Arial" w:cs="Arial"/>
                <w:color w:val="000000" w:themeColor="text1"/>
                <w:sz w:val="22"/>
                <w:szCs w:val="22"/>
              </w:rPr>
              <w:t>.</w:t>
            </w:r>
            <w:r w:rsidRPr="002A5026">
              <w:rPr>
                <w:rFonts w:ascii="Arial" w:hAnsi="Arial" w:cs="Arial"/>
                <w:sz w:val="22"/>
                <w:szCs w:val="22"/>
              </w:rPr>
              <w:t xml:space="preserve"> Any instructional time lost due to device serviceability, resource or facilities related issues are to be provided by the Contractor at no additional cost to the Authority. Additional training required to allow a student to attain the required standard, must be approved prior to commencement.</w:t>
            </w:r>
          </w:p>
          <w:p w14:paraId="38719B8D" w14:textId="77777777" w:rsidR="00DE596A" w:rsidRPr="006A686E" w:rsidRDefault="00DE596A" w:rsidP="002A5026">
            <w:pPr>
              <w:rPr>
                <w:rFonts w:ascii="Arial" w:hAnsi="Arial" w:cs="Arial"/>
                <w:sz w:val="22"/>
                <w:szCs w:val="22"/>
                <w:highlight w:val="yellow"/>
              </w:rPr>
            </w:pPr>
          </w:p>
          <w:p w14:paraId="79694689" w14:textId="77777777" w:rsidR="00DF0545" w:rsidRPr="002A5026" w:rsidRDefault="00DF0545" w:rsidP="002A5026">
            <w:pPr>
              <w:pStyle w:val="ListParagraph"/>
              <w:numPr>
                <w:ilvl w:val="0"/>
                <w:numId w:val="28"/>
              </w:numPr>
              <w:tabs>
                <w:tab w:val="left" w:pos="546"/>
              </w:tabs>
              <w:rPr>
                <w:rFonts w:ascii="Arial" w:hAnsi="Arial" w:cs="Arial"/>
                <w:sz w:val="22"/>
                <w:szCs w:val="22"/>
              </w:rPr>
            </w:pPr>
            <w:r w:rsidRPr="002A5026">
              <w:rPr>
                <w:rFonts w:ascii="Arial" w:hAnsi="Arial" w:cs="Arial"/>
                <w:sz w:val="22"/>
                <w:szCs w:val="22"/>
              </w:rPr>
              <w:t>The Authority will be responsible for:</w:t>
            </w:r>
          </w:p>
          <w:p w14:paraId="56C3FF90" w14:textId="77777777" w:rsidR="00DF0545" w:rsidRPr="00D20EC6" w:rsidRDefault="00DF0545" w:rsidP="002A5026">
            <w:pPr>
              <w:rPr>
                <w:rFonts w:ascii="Arial" w:hAnsi="Arial" w:cs="Arial"/>
                <w:sz w:val="22"/>
                <w:szCs w:val="22"/>
              </w:rPr>
            </w:pPr>
          </w:p>
          <w:p w14:paraId="383012A7" w14:textId="77777777" w:rsidR="00DF0545" w:rsidRPr="002A5026" w:rsidRDefault="00DF0545" w:rsidP="002A5026">
            <w:pPr>
              <w:pStyle w:val="ListParagraph"/>
              <w:numPr>
                <w:ilvl w:val="1"/>
                <w:numId w:val="28"/>
              </w:numPr>
              <w:tabs>
                <w:tab w:val="left" w:pos="1141"/>
              </w:tabs>
              <w:rPr>
                <w:rFonts w:ascii="Arial" w:hAnsi="Arial" w:cs="Arial"/>
                <w:sz w:val="22"/>
                <w:szCs w:val="22"/>
              </w:rPr>
            </w:pPr>
            <w:r w:rsidRPr="002A5026">
              <w:rPr>
                <w:rFonts w:ascii="Arial" w:hAnsi="Arial" w:cs="Arial"/>
                <w:sz w:val="22"/>
                <w:szCs w:val="22"/>
              </w:rPr>
              <w:t>The provision of all travel and subsistence for students for the duration of the course.</w:t>
            </w:r>
          </w:p>
          <w:p w14:paraId="3EC6B764" w14:textId="77777777" w:rsidR="002B54AB" w:rsidRPr="00D20EC6" w:rsidRDefault="002B54AB" w:rsidP="002A5026">
            <w:pPr>
              <w:tabs>
                <w:tab w:val="left" w:pos="1141"/>
              </w:tabs>
              <w:ind w:left="567"/>
              <w:rPr>
                <w:rFonts w:ascii="Arial" w:hAnsi="Arial" w:cs="Arial"/>
                <w:sz w:val="22"/>
                <w:szCs w:val="22"/>
              </w:rPr>
            </w:pPr>
          </w:p>
          <w:p w14:paraId="27485441" w14:textId="6C7E9B65" w:rsidR="00DF0545" w:rsidRPr="002A5026" w:rsidRDefault="0097690F" w:rsidP="002A5026">
            <w:pPr>
              <w:pStyle w:val="ListParagraph"/>
              <w:numPr>
                <w:ilvl w:val="1"/>
                <w:numId w:val="28"/>
              </w:numPr>
              <w:tabs>
                <w:tab w:val="left" w:pos="1141"/>
              </w:tabs>
              <w:rPr>
                <w:rFonts w:ascii="Arial" w:hAnsi="Arial" w:cs="Arial"/>
                <w:sz w:val="22"/>
                <w:szCs w:val="22"/>
              </w:rPr>
            </w:pPr>
            <w:r w:rsidRPr="002A5026">
              <w:rPr>
                <w:rFonts w:ascii="Arial" w:hAnsi="Arial" w:cs="Arial"/>
                <w:sz w:val="22"/>
                <w:szCs w:val="22"/>
              </w:rPr>
              <w:t>Provision</w:t>
            </w:r>
            <w:r w:rsidR="008F5CDC" w:rsidRPr="002A5026">
              <w:rPr>
                <w:rFonts w:ascii="Arial" w:hAnsi="Arial" w:cs="Arial"/>
                <w:sz w:val="22"/>
                <w:szCs w:val="22"/>
              </w:rPr>
              <w:t xml:space="preserve"> of</w:t>
            </w:r>
            <w:r w:rsidR="005F371F" w:rsidRPr="002A5026">
              <w:rPr>
                <w:rFonts w:ascii="Arial" w:hAnsi="Arial" w:cs="Arial"/>
                <w:sz w:val="22"/>
                <w:szCs w:val="22"/>
              </w:rPr>
              <w:t xml:space="preserve"> </w:t>
            </w:r>
            <w:r w:rsidR="00D22D6C" w:rsidRPr="002A5026">
              <w:rPr>
                <w:rFonts w:ascii="Arial" w:hAnsi="Arial" w:cs="Arial"/>
                <w:sz w:val="22"/>
                <w:szCs w:val="22"/>
              </w:rPr>
              <w:t xml:space="preserve">MOD </w:t>
            </w:r>
            <w:r w:rsidR="004037CC" w:rsidRPr="002A5026">
              <w:rPr>
                <w:rFonts w:ascii="Arial" w:hAnsi="Arial" w:cs="Arial"/>
                <w:sz w:val="22"/>
                <w:szCs w:val="22"/>
              </w:rPr>
              <w:t xml:space="preserve">Aeronautical Information Document Unit Instrument </w:t>
            </w:r>
            <w:r w:rsidR="00E4787F" w:rsidRPr="002A5026">
              <w:rPr>
                <w:rFonts w:ascii="Arial" w:hAnsi="Arial" w:cs="Arial"/>
                <w:sz w:val="22"/>
                <w:szCs w:val="22"/>
              </w:rPr>
              <w:t>F</w:t>
            </w:r>
            <w:r w:rsidR="004037CC" w:rsidRPr="002A5026">
              <w:rPr>
                <w:rFonts w:ascii="Arial" w:hAnsi="Arial" w:cs="Arial"/>
                <w:sz w:val="22"/>
                <w:szCs w:val="22"/>
              </w:rPr>
              <w:t xml:space="preserve">lying </w:t>
            </w:r>
            <w:r w:rsidR="00E4787F" w:rsidRPr="002A5026">
              <w:rPr>
                <w:rFonts w:ascii="Arial" w:hAnsi="Arial" w:cs="Arial"/>
                <w:sz w:val="22"/>
                <w:szCs w:val="22"/>
              </w:rPr>
              <w:t>R</w:t>
            </w:r>
            <w:r w:rsidR="004037CC" w:rsidRPr="002A5026">
              <w:rPr>
                <w:rFonts w:ascii="Arial" w:hAnsi="Arial" w:cs="Arial"/>
                <w:sz w:val="22"/>
                <w:szCs w:val="22"/>
              </w:rPr>
              <w:t>ule</w:t>
            </w:r>
            <w:r w:rsidR="00E4787F" w:rsidRPr="002A5026">
              <w:rPr>
                <w:rFonts w:ascii="Arial" w:hAnsi="Arial" w:cs="Arial"/>
                <w:sz w:val="22"/>
                <w:szCs w:val="22"/>
              </w:rPr>
              <w:t xml:space="preserve"> plates </w:t>
            </w:r>
            <w:r w:rsidR="004037CC" w:rsidRPr="002A5026">
              <w:rPr>
                <w:rFonts w:ascii="Arial" w:hAnsi="Arial" w:cs="Arial"/>
                <w:sz w:val="22"/>
                <w:szCs w:val="22"/>
              </w:rPr>
              <w:t>appropriate</w:t>
            </w:r>
            <w:r w:rsidR="00E4787F" w:rsidRPr="002A5026">
              <w:rPr>
                <w:rFonts w:ascii="Arial" w:hAnsi="Arial" w:cs="Arial"/>
                <w:sz w:val="22"/>
                <w:szCs w:val="22"/>
              </w:rPr>
              <w:t xml:space="preserve"> to location of training</w:t>
            </w:r>
            <w:r w:rsidRPr="002A5026">
              <w:rPr>
                <w:rFonts w:ascii="Arial" w:hAnsi="Arial" w:cs="Arial"/>
                <w:sz w:val="22"/>
                <w:szCs w:val="22"/>
              </w:rPr>
              <w:t>.</w:t>
            </w:r>
          </w:p>
          <w:p w14:paraId="1CD51550" w14:textId="77777777" w:rsidR="00DF0545" w:rsidRPr="0059207A" w:rsidRDefault="00DF0545" w:rsidP="002A5026">
            <w:pPr>
              <w:rPr>
                <w:rFonts w:ascii="Arial" w:hAnsi="Arial" w:cs="Arial"/>
                <w:b/>
                <w:bCs/>
                <w:sz w:val="22"/>
                <w:szCs w:val="22"/>
              </w:rPr>
            </w:pPr>
          </w:p>
          <w:p w14:paraId="2A1CEC01" w14:textId="0E4E81C7" w:rsidR="00DA2FAD" w:rsidRPr="0059207A" w:rsidRDefault="00D32440" w:rsidP="002A5026">
            <w:pPr>
              <w:pStyle w:val="ListParagraph"/>
              <w:numPr>
                <w:ilvl w:val="0"/>
                <w:numId w:val="28"/>
              </w:numPr>
              <w:tabs>
                <w:tab w:val="left" w:pos="546"/>
              </w:tabs>
              <w:overflowPunct w:val="0"/>
              <w:autoSpaceDE w:val="0"/>
              <w:autoSpaceDN w:val="0"/>
              <w:adjustRightInd w:val="0"/>
              <w:textAlignment w:val="baseline"/>
              <w:rPr>
                <w:rFonts w:ascii="Arial" w:hAnsi="Arial" w:cs="Arial"/>
                <w:sz w:val="22"/>
                <w:szCs w:val="22"/>
              </w:rPr>
            </w:pPr>
            <w:r w:rsidRPr="0059207A">
              <w:rPr>
                <w:rFonts w:ascii="Arial" w:hAnsi="Arial" w:cs="Arial"/>
                <w:sz w:val="22"/>
                <w:szCs w:val="22"/>
              </w:rPr>
              <w:t>Confirmation of course scheduling no less than 3 months prior to the course start date.</w:t>
            </w:r>
            <w:r w:rsidR="000462C0" w:rsidRPr="0059207A">
              <w:rPr>
                <w:rFonts w:ascii="Arial" w:hAnsi="Arial" w:cs="Arial"/>
                <w:sz w:val="22"/>
                <w:szCs w:val="22"/>
              </w:rPr>
              <w:t xml:space="preserve"> </w:t>
            </w:r>
            <w:r w:rsidR="00DA2FAD" w:rsidRPr="0059207A">
              <w:rPr>
                <w:rFonts w:ascii="Arial" w:hAnsi="Arial" w:cs="Arial"/>
                <w:sz w:val="22"/>
                <w:szCs w:val="22"/>
              </w:rPr>
              <w:t>Dates for the first 4 months scheduling are as follows. Thereafter scheduling will be mutually agreed between the Contractor and the Authority.</w:t>
            </w:r>
          </w:p>
          <w:p w14:paraId="22C63CF3" w14:textId="77777777" w:rsidR="00DA2FAD" w:rsidRPr="0059207A" w:rsidRDefault="00DA2FAD" w:rsidP="002A5026">
            <w:pPr>
              <w:tabs>
                <w:tab w:val="left" w:pos="546"/>
              </w:tabs>
              <w:rPr>
                <w:rFonts w:ascii="Arial" w:hAnsi="Arial" w:cs="Arial"/>
                <w:sz w:val="20"/>
                <w:szCs w:val="20"/>
                <w:highlight w:val="yellow"/>
              </w:rPr>
            </w:pPr>
          </w:p>
          <w:tbl>
            <w:tblPr>
              <w:tblStyle w:val="TableGrid1"/>
              <w:tblW w:w="0" w:type="auto"/>
              <w:jc w:val="center"/>
              <w:tblLook w:val="04A0" w:firstRow="1" w:lastRow="0" w:firstColumn="1" w:lastColumn="0" w:noHBand="0" w:noVBand="1"/>
            </w:tblPr>
            <w:tblGrid>
              <w:gridCol w:w="2202"/>
              <w:gridCol w:w="2310"/>
            </w:tblGrid>
            <w:tr w:rsidR="0059207A" w:rsidRPr="0059207A" w14:paraId="666A713F" w14:textId="77777777" w:rsidTr="00751745">
              <w:trPr>
                <w:trHeight w:val="506"/>
                <w:jc w:val="center"/>
              </w:trPr>
              <w:tc>
                <w:tcPr>
                  <w:tcW w:w="2202" w:type="dxa"/>
                  <w:vAlign w:val="center"/>
                </w:tcPr>
                <w:p w14:paraId="13DA6AFC" w14:textId="77777777" w:rsidR="0031621F" w:rsidRPr="0059207A" w:rsidRDefault="0031621F" w:rsidP="002A5026">
                  <w:pPr>
                    <w:overflowPunct w:val="0"/>
                    <w:autoSpaceDE w:val="0"/>
                    <w:autoSpaceDN w:val="0"/>
                    <w:adjustRightInd w:val="0"/>
                    <w:ind w:left="360"/>
                    <w:jc w:val="center"/>
                    <w:textAlignment w:val="baseline"/>
                    <w:rPr>
                      <w:rFonts w:ascii="Arial" w:hAnsi="Arial" w:cs="Arial"/>
                      <w:sz w:val="20"/>
                      <w:szCs w:val="20"/>
                    </w:rPr>
                  </w:pPr>
                  <w:r w:rsidRPr="0059207A">
                    <w:rPr>
                      <w:rFonts w:ascii="Arial" w:hAnsi="Arial" w:cs="Arial"/>
                      <w:sz w:val="20"/>
                      <w:szCs w:val="20"/>
                    </w:rPr>
                    <w:t>Course Dates</w:t>
                  </w:r>
                </w:p>
              </w:tc>
              <w:tc>
                <w:tcPr>
                  <w:tcW w:w="2310" w:type="dxa"/>
                  <w:vAlign w:val="center"/>
                </w:tcPr>
                <w:p w14:paraId="3D46F67A" w14:textId="77777777" w:rsidR="0031621F" w:rsidRPr="0059207A" w:rsidRDefault="0031621F" w:rsidP="002A5026">
                  <w:pPr>
                    <w:overflowPunct w:val="0"/>
                    <w:autoSpaceDE w:val="0"/>
                    <w:autoSpaceDN w:val="0"/>
                    <w:adjustRightInd w:val="0"/>
                    <w:ind w:left="360"/>
                    <w:jc w:val="center"/>
                    <w:textAlignment w:val="baseline"/>
                    <w:rPr>
                      <w:rFonts w:ascii="Arial" w:hAnsi="Arial" w:cs="Arial"/>
                      <w:sz w:val="20"/>
                      <w:szCs w:val="20"/>
                    </w:rPr>
                  </w:pPr>
                  <w:r w:rsidRPr="0059207A">
                    <w:rPr>
                      <w:rFonts w:ascii="Arial" w:hAnsi="Arial" w:cs="Arial"/>
                      <w:sz w:val="20"/>
                      <w:szCs w:val="20"/>
                    </w:rPr>
                    <w:t>Students</w:t>
                  </w:r>
                </w:p>
              </w:tc>
            </w:tr>
            <w:tr w:rsidR="0059207A" w:rsidRPr="0059207A" w14:paraId="07DA6C0E" w14:textId="77777777" w:rsidTr="00751745">
              <w:trPr>
                <w:trHeight w:val="506"/>
                <w:jc w:val="center"/>
              </w:trPr>
              <w:tc>
                <w:tcPr>
                  <w:tcW w:w="2202" w:type="dxa"/>
                  <w:vAlign w:val="center"/>
                </w:tcPr>
                <w:p w14:paraId="1C87704E" w14:textId="1C727CEB" w:rsidR="0031621F" w:rsidRPr="0059207A" w:rsidRDefault="0059207A" w:rsidP="002A5026">
                  <w:pPr>
                    <w:ind w:left="360"/>
                    <w:jc w:val="center"/>
                    <w:rPr>
                      <w:rFonts w:ascii="Arial" w:hAnsi="Arial" w:cs="Arial"/>
                      <w:sz w:val="20"/>
                      <w:szCs w:val="20"/>
                    </w:rPr>
                  </w:pPr>
                  <w:r w:rsidRPr="0059207A">
                    <w:rPr>
                      <w:rFonts w:ascii="Arial" w:hAnsi="Arial" w:cs="Arial"/>
                      <w:sz w:val="20"/>
                      <w:szCs w:val="20"/>
                    </w:rPr>
                    <w:t xml:space="preserve">TBC  </w:t>
                  </w:r>
                </w:p>
              </w:tc>
              <w:tc>
                <w:tcPr>
                  <w:tcW w:w="2310" w:type="dxa"/>
                  <w:vAlign w:val="center"/>
                </w:tcPr>
                <w:p w14:paraId="12EC21D4" w14:textId="0C44FCD6" w:rsidR="0031621F" w:rsidRPr="0059207A" w:rsidRDefault="00A30889" w:rsidP="002A5026">
                  <w:pPr>
                    <w:overflowPunct w:val="0"/>
                    <w:autoSpaceDE w:val="0"/>
                    <w:autoSpaceDN w:val="0"/>
                    <w:adjustRightInd w:val="0"/>
                    <w:ind w:left="360"/>
                    <w:jc w:val="center"/>
                    <w:textAlignment w:val="baseline"/>
                    <w:rPr>
                      <w:rFonts w:ascii="Arial" w:hAnsi="Arial" w:cs="Arial"/>
                      <w:sz w:val="20"/>
                      <w:szCs w:val="20"/>
                    </w:rPr>
                  </w:pPr>
                  <w:r w:rsidRPr="0059207A">
                    <w:rPr>
                      <w:rFonts w:ascii="Arial" w:hAnsi="Arial" w:cs="Arial"/>
                      <w:sz w:val="20"/>
                      <w:szCs w:val="20"/>
                    </w:rPr>
                    <w:t>Max 3 Students</w:t>
                  </w:r>
                </w:p>
              </w:tc>
            </w:tr>
          </w:tbl>
          <w:p w14:paraId="1DDE6282" w14:textId="77777777" w:rsidR="0026326E" w:rsidRPr="006A686E" w:rsidRDefault="0026326E" w:rsidP="002A5026">
            <w:pPr>
              <w:tabs>
                <w:tab w:val="left" w:pos="546"/>
              </w:tabs>
              <w:rPr>
                <w:rFonts w:ascii="Arial" w:hAnsi="Arial" w:cs="Arial"/>
                <w:sz w:val="22"/>
                <w:szCs w:val="22"/>
                <w:highlight w:val="yellow"/>
              </w:rPr>
            </w:pPr>
          </w:p>
          <w:p w14:paraId="52AD3A14" w14:textId="3AD204B7" w:rsidR="00596424" w:rsidRPr="002A5026" w:rsidRDefault="00596424" w:rsidP="00D13F11">
            <w:pPr>
              <w:pStyle w:val="ListParagraph"/>
              <w:numPr>
                <w:ilvl w:val="0"/>
                <w:numId w:val="29"/>
              </w:numPr>
              <w:tabs>
                <w:tab w:val="left" w:pos="454"/>
              </w:tabs>
              <w:overflowPunct w:val="0"/>
              <w:autoSpaceDE w:val="0"/>
              <w:autoSpaceDN w:val="0"/>
              <w:adjustRightInd w:val="0"/>
              <w:ind w:left="454" w:firstLine="0"/>
              <w:textAlignment w:val="baseline"/>
              <w:rPr>
                <w:rFonts w:ascii="Arial" w:hAnsi="Arial" w:cs="Arial"/>
                <w:sz w:val="22"/>
                <w:szCs w:val="22"/>
              </w:rPr>
            </w:pPr>
            <w:r w:rsidRPr="002A5026">
              <w:rPr>
                <w:rFonts w:ascii="Arial" w:hAnsi="Arial" w:cs="Arial"/>
                <w:sz w:val="22"/>
                <w:szCs w:val="22"/>
              </w:rPr>
              <w:t>Providing a minimum of 24 hours’ notice for any programme amendments or cancellations.</w:t>
            </w:r>
          </w:p>
          <w:p w14:paraId="3F726F2A" w14:textId="268DBE48" w:rsidR="003E3F12" w:rsidRPr="006A686E" w:rsidRDefault="003E3F12" w:rsidP="00860138">
            <w:pPr>
              <w:rPr>
                <w:rFonts w:ascii="Arial" w:hAnsi="Arial" w:cs="Arial"/>
                <w:i/>
                <w:iCs/>
                <w:sz w:val="22"/>
                <w:szCs w:val="22"/>
                <w:highlight w:val="yellow"/>
              </w:rPr>
            </w:pPr>
          </w:p>
        </w:tc>
      </w:tr>
      <w:tr w:rsidR="006820DF" w:rsidRPr="006A686E" w14:paraId="34FD2A1C" w14:textId="77777777" w:rsidTr="237AD094">
        <w:tc>
          <w:tcPr>
            <w:tcW w:w="8522" w:type="dxa"/>
          </w:tcPr>
          <w:p w14:paraId="66F8C11F" w14:textId="77777777" w:rsidR="006820DF" w:rsidRPr="004F5C84" w:rsidRDefault="006820DF" w:rsidP="00180962">
            <w:pPr>
              <w:rPr>
                <w:rFonts w:ascii="Arial" w:hAnsi="Arial" w:cs="Arial"/>
                <w:b/>
                <w:sz w:val="22"/>
                <w:szCs w:val="22"/>
              </w:rPr>
            </w:pPr>
            <w:r w:rsidRPr="004F5C84">
              <w:rPr>
                <w:rFonts w:ascii="Arial" w:hAnsi="Arial" w:cs="Arial"/>
                <w:b/>
                <w:sz w:val="22"/>
                <w:szCs w:val="22"/>
              </w:rPr>
              <w:lastRenderedPageBreak/>
              <w:t xml:space="preserve">Requirements </w:t>
            </w:r>
          </w:p>
          <w:p w14:paraId="62BBF844" w14:textId="77777777" w:rsidR="00CB6C2A" w:rsidRPr="006A686E" w:rsidRDefault="00CB6C2A" w:rsidP="001939F3">
            <w:pPr>
              <w:rPr>
                <w:rStyle w:val="normaltextrun"/>
                <w:rFonts w:ascii="Arial" w:hAnsi="Arial" w:cs="Arial"/>
                <w:color w:val="000000"/>
                <w:sz w:val="22"/>
                <w:szCs w:val="22"/>
                <w:highlight w:val="yellow"/>
                <w:shd w:val="clear" w:color="auto" w:fill="FFFFFF"/>
              </w:rPr>
            </w:pPr>
          </w:p>
          <w:p w14:paraId="4B1561ED" w14:textId="07FAF2A3" w:rsidR="004967FF" w:rsidRPr="007D0346" w:rsidRDefault="00DF0545" w:rsidP="001939F3">
            <w:pPr>
              <w:tabs>
                <w:tab w:val="left" w:pos="546"/>
              </w:tabs>
              <w:rPr>
                <w:rFonts w:ascii="Arial" w:hAnsi="Arial" w:cs="Arial"/>
                <w:bCs/>
                <w:color w:val="000000" w:themeColor="text1"/>
                <w:sz w:val="22"/>
                <w:szCs w:val="22"/>
              </w:rPr>
            </w:pPr>
            <w:r w:rsidRPr="007D0346">
              <w:rPr>
                <w:rFonts w:ascii="Arial" w:hAnsi="Arial" w:cs="Arial"/>
                <w:color w:val="000000" w:themeColor="text1"/>
                <w:sz w:val="22"/>
                <w:szCs w:val="22"/>
              </w:rPr>
              <w:t>The</w:t>
            </w:r>
            <w:r w:rsidRPr="007D0346">
              <w:rPr>
                <w:rFonts w:ascii="Arial" w:hAnsi="Arial" w:cs="Arial"/>
                <w:bCs/>
                <w:color w:val="000000" w:themeColor="text1"/>
                <w:sz w:val="22"/>
                <w:szCs w:val="22"/>
              </w:rPr>
              <w:t xml:space="preserve"> key user requirements are listed at Annex A</w:t>
            </w:r>
            <w:r w:rsidR="00FF2A28" w:rsidRPr="007D0346">
              <w:rPr>
                <w:rFonts w:ascii="Arial" w:hAnsi="Arial" w:cs="Arial"/>
                <w:bCs/>
                <w:color w:val="000000" w:themeColor="text1"/>
                <w:sz w:val="22"/>
                <w:szCs w:val="22"/>
              </w:rPr>
              <w:t xml:space="preserve"> of the </w:t>
            </w:r>
            <w:r w:rsidR="007D0346" w:rsidRPr="007D0346">
              <w:rPr>
                <w:rFonts w:ascii="Arial" w:hAnsi="Arial" w:cs="Arial"/>
                <w:bCs/>
                <w:color w:val="000000" w:themeColor="text1"/>
                <w:sz w:val="22"/>
                <w:szCs w:val="22"/>
              </w:rPr>
              <w:t>DDOR</w:t>
            </w:r>
            <w:r w:rsidR="00FF2A28" w:rsidRPr="007D0346">
              <w:rPr>
                <w:rFonts w:ascii="Arial" w:hAnsi="Arial" w:cs="Arial"/>
                <w:bCs/>
                <w:color w:val="000000" w:themeColor="text1"/>
                <w:sz w:val="22"/>
                <w:szCs w:val="22"/>
              </w:rPr>
              <w:t xml:space="preserve"> (attached)</w:t>
            </w:r>
            <w:r w:rsidR="004967FF" w:rsidRPr="007D0346">
              <w:rPr>
                <w:rFonts w:ascii="Arial" w:hAnsi="Arial" w:cs="Arial"/>
                <w:bCs/>
                <w:color w:val="000000" w:themeColor="text1"/>
                <w:sz w:val="22"/>
                <w:szCs w:val="22"/>
              </w:rPr>
              <w:t>.</w:t>
            </w:r>
          </w:p>
          <w:p w14:paraId="43924AE5" w14:textId="77777777" w:rsidR="004967FF" w:rsidRDefault="004967FF" w:rsidP="001939F3">
            <w:pPr>
              <w:tabs>
                <w:tab w:val="left" w:pos="546"/>
              </w:tabs>
              <w:rPr>
                <w:rFonts w:ascii="Arial" w:hAnsi="Arial" w:cs="Arial"/>
                <w:bCs/>
                <w:sz w:val="22"/>
                <w:szCs w:val="22"/>
              </w:rPr>
            </w:pPr>
          </w:p>
          <w:p w14:paraId="1442CB81" w14:textId="064D3E6A" w:rsidR="00DF0545" w:rsidRDefault="004967FF" w:rsidP="001939F3">
            <w:pPr>
              <w:tabs>
                <w:tab w:val="left" w:pos="546"/>
              </w:tabs>
              <w:rPr>
                <w:rFonts w:ascii="Arial" w:hAnsi="Arial" w:cs="Arial"/>
                <w:bCs/>
                <w:sz w:val="22"/>
                <w:szCs w:val="22"/>
              </w:rPr>
            </w:pPr>
            <w:r>
              <w:rPr>
                <w:rFonts w:ascii="Arial" w:hAnsi="Arial" w:cs="Arial"/>
                <w:bCs/>
                <w:sz w:val="22"/>
                <w:szCs w:val="22"/>
              </w:rPr>
              <w:t xml:space="preserve">All other requirements are listed above, under the </w:t>
            </w:r>
            <w:r w:rsidR="00C16E85" w:rsidRPr="00C16E85">
              <w:rPr>
                <w:rFonts w:ascii="Arial" w:hAnsi="Arial" w:cs="Arial"/>
                <w:b/>
                <w:sz w:val="22"/>
                <w:szCs w:val="22"/>
              </w:rPr>
              <w:t>Scope</w:t>
            </w:r>
            <w:r w:rsidR="00C16E85">
              <w:rPr>
                <w:rFonts w:ascii="Arial" w:hAnsi="Arial" w:cs="Arial"/>
                <w:bCs/>
                <w:sz w:val="22"/>
                <w:szCs w:val="22"/>
              </w:rPr>
              <w:t xml:space="preserve"> heading.</w:t>
            </w:r>
          </w:p>
          <w:p w14:paraId="5CF819A8" w14:textId="77777777" w:rsidR="00180962" w:rsidRPr="006A686E" w:rsidRDefault="00180962" w:rsidP="00D41B90">
            <w:pPr>
              <w:tabs>
                <w:tab w:val="left" w:pos="546"/>
              </w:tabs>
              <w:rPr>
                <w:rFonts w:ascii="Arial" w:hAnsi="Arial" w:cs="Arial"/>
                <w:b/>
                <w:sz w:val="22"/>
                <w:szCs w:val="22"/>
                <w:highlight w:val="yellow"/>
              </w:rPr>
            </w:pPr>
          </w:p>
        </w:tc>
      </w:tr>
      <w:tr w:rsidR="00F423FE" w:rsidRPr="006A686E" w14:paraId="53156FBA" w14:textId="77777777" w:rsidTr="237AD094">
        <w:tc>
          <w:tcPr>
            <w:tcW w:w="8522" w:type="dxa"/>
          </w:tcPr>
          <w:p w14:paraId="6F45331C" w14:textId="7B6B157C" w:rsidR="00F423FE" w:rsidRDefault="00F423FE" w:rsidP="00614D23">
            <w:pPr>
              <w:rPr>
                <w:rFonts w:ascii="Arial" w:hAnsi="Arial" w:cs="Arial"/>
                <w:b/>
                <w:sz w:val="22"/>
                <w:szCs w:val="22"/>
              </w:rPr>
            </w:pPr>
            <w:r w:rsidRPr="00D05AA9">
              <w:rPr>
                <w:rFonts w:ascii="Arial" w:hAnsi="Arial" w:cs="Arial"/>
                <w:b/>
                <w:sz w:val="22"/>
                <w:szCs w:val="22"/>
              </w:rPr>
              <w:t>Outputs/deliverables</w:t>
            </w:r>
            <w:r w:rsidR="00267862" w:rsidRPr="00D05AA9">
              <w:rPr>
                <w:rFonts w:ascii="Arial" w:hAnsi="Arial" w:cs="Arial"/>
                <w:b/>
                <w:sz w:val="22"/>
                <w:szCs w:val="22"/>
              </w:rPr>
              <w:t>/milestones</w:t>
            </w:r>
          </w:p>
          <w:p w14:paraId="562426AA" w14:textId="43EC21E6" w:rsidR="0059207A" w:rsidRDefault="0059207A" w:rsidP="00614D23">
            <w:pPr>
              <w:rPr>
                <w:rFonts w:ascii="Arial" w:hAnsi="Arial" w:cs="Arial"/>
                <w:b/>
                <w:sz w:val="22"/>
                <w:szCs w:val="22"/>
              </w:rPr>
            </w:pPr>
          </w:p>
          <w:p w14:paraId="54DD3BBC" w14:textId="3F69100C" w:rsidR="0059207A" w:rsidRPr="0059207A" w:rsidRDefault="0059207A" w:rsidP="00614D23">
            <w:pPr>
              <w:rPr>
                <w:rFonts w:ascii="Arial" w:hAnsi="Arial" w:cs="Arial"/>
                <w:bCs/>
                <w:sz w:val="22"/>
                <w:szCs w:val="22"/>
              </w:rPr>
            </w:pPr>
            <w:r w:rsidRPr="0059207A">
              <w:rPr>
                <w:rFonts w:ascii="Arial" w:hAnsi="Arial" w:cs="Arial"/>
                <w:bCs/>
                <w:sz w:val="22"/>
                <w:szCs w:val="22"/>
              </w:rPr>
              <w:lastRenderedPageBreak/>
              <w:t>See SOR.</w:t>
            </w:r>
          </w:p>
          <w:p w14:paraId="7C55858E" w14:textId="3EAC5A62" w:rsidR="00DF0545" w:rsidRPr="00F605FC" w:rsidRDefault="00DF0545" w:rsidP="00D05AA9">
            <w:pPr>
              <w:tabs>
                <w:tab w:val="left" w:pos="546"/>
              </w:tabs>
              <w:rPr>
                <w:rFonts w:ascii="Arial" w:hAnsi="Arial" w:cs="Arial"/>
                <w:sz w:val="22"/>
                <w:szCs w:val="22"/>
              </w:rPr>
            </w:pPr>
          </w:p>
          <w:p w14:paraId="2310BB50" w14:textId="77777777" w:rsidR="00FF12D9" w:rsidRPr="00F05225" w:rsidRDefault="00FF12D9" w:rsidP="00D05AA9">
            <w:pPr>
              <w:tabs>
                <w:tab w:val="left" w:pos="546"/>
              </w:tabs>
              <w:rPr>
                <w:rFonts w:ascii="Arial" w:hAnsi="Arial" w:cs="Arial"/>
              </w:rPr>
            </w:pPr>
          </w:p>
          <w:p w14:paraId="07F58EDE" w14:textId="2988F142" w:rsidR="004E4EA6" w:rsidRPr="007D0346" w:rsidRDefault="00201EA9" w:rsidP="003973A4">
            <w:pPr>
              <w:tabs>
                <w:tab w:val="left" w:pos="546"/>
                <w:tab w:val="left" w:pos="1141"/>
              </w:tabs>
              <w:rPr>
                <w:rFonts w:ascii="Arial" w:hAnsi="Arial" w:cs="Arial"/>
                <w:color w:val="000000" w:themeColor="text1"/>
                <w:sz w:val="22"/>
                <w:szCs w:val="22"/>
              </w:rPr>
            </w:pPr>
            <w:r w:rsidRPr="007D0346">
              <w:rPr>
                <w:rFonts w:ascii="Arial" w:hAnsi="Arial" w:cs="Arial"/>
                <w:b/>
                <w:bCs/>
                <w:color w:val="000000" w:themeColor="text1"/>
                <w:sz w:val="22"/>
                <w:szCs w:val="22"/>
              </w:rPr>
              <w:t xml:space="preserve">Contractor </w:t>
            </w:r>
            <w:r w:rsidR="00AA05A0" w:rsidRPr="007D0346">
              <w:rPr>
                <w:rFonts w:ascii="Arial" w:hAnsi="Arial" w:cs="Arial"/>
                <w:b/>
                <w:bCs/>
                <w:color w:val="000000" w:themeColor="text1"/>
                <w:sz w:val="22"/>
                <w:szCs w:val="22"/>
              </w:rPr>
              <w:t>A</w:t>
            </w:r>
            <w:r w:rsidRPr="007D0346">
              <w:rPr>
                <w:rFonts w:ascii="Arial" w:hAnsi="Arial" w:cs="Arial"/>
                <w:b/>
                <w:bCs/>
                <w:color w:val="000000" w:themeColor="text1"/>
                <w:sz w:val="22"/>
                <w:szCs w:val="22"/>
              </w:rPr>
              <w:t xml:space="preserve">nnual </w:t>
            </w:r>
            <w:r w:rsidR="00AA05A0" w:rsidRPr="007D0346">
              <w:rPr>
                <w:rFonts w:ascii="Arial" w:hAnsi="Arial" w:cs="Arial"/>
                <w:b/>
                <w:bCs/>
                <w:color w:val="000000" w:themeColor="text1"/>
                <w:sz w:val="22"/>
                <w:szCs w:val="22"/>
              </w:rPr>
              <w:t>S</w:t>
            </w:r>
            <w:r w:rsidRPr="007D0346">
              <w:rPr>
                <w:rFonts w:ascii="Arial" w:hAnsi="Arial" w:cs="Arial"/>
                <w:b/>
                <w:bCs/>
                <w:color w:val="000000" w:themeColor="text1"/>
                <w:sz w:val="22"/>
                <w:szCs w:val="22"/>
              </w:rPr>
              <w:t>ummary</w:t>
            </w:r>
            <w:r w:rsidRPr="007D0346">
              <w:rPr>
                <w:rFonts w:ascii="Arial" w:hAnsi="Arial" w:cs="Arial"/>
                <w:color w:val="000000" w:themeColor="text1"/>
                <w:sz w:val="22"/>
                <w:szCs w:val="22"/>
              </w:rPr>
              <w:t xml:space="preserve">. </w:t>
            </w:r>
            <w:r w:rsidR="004E4EA6" w:rsidRPr="007D0346">
              <w:rPr>
                <w:rFonts w:ascii="Arial" w:hAnsi="Arial" w:cs="Arial"/>
                <w:color w:val="000000" w:themeColor="text1"/>
                <w:sz w:val="22"/>
                <w:szCs w:val="22"/>
              </w:rPr>
              <w:t>The Contractor will be responsible for providing an annual summary to the In-Service Capability Management, Joint Helicopter Command in the format at Annex C</w:t>
            </w:r>
            <w:r w:rsidR="00FF2A28" w:rsidRPr="007D0346">
              <w:rPr>
                <w:rFonts w:ascii="Arial" w:hAnsi="Arial" w:cs="Arial"/>
                <w:color w:val="000000" w:themeColor="text1"/>
                <w:sz w:val="22"/>
                <w:szCs w:val="22"/>
              </w:rPr>
              <w:t xml:space="preserve"> of the </w:t>
            </w:r>
            <w:r w:rsidR="007D0346" w:rsidRPr="007D0346">
              <w:rPr>
                <w:rFonts w:ascii="Arial" w:hAnsi="Arial" w:cs="Arial"/>
                <w:color w:val="000000" w:themeColor="text1"/>
                <w:sz w:val="22"/>
                <w:szCs w:val="22"/>
              </w:rPr>
              <w:t>DDOR</w:t>
            </w:r>
            <w:r w:rsidR="00FF2A28" w:rsidRPr="007D0346">
              <w:rPr>
                <w:rFonts w:ascii="Arial" w:hAnsi="Arial" w:cs="Arial"/>
                <w:color w:val="000000" w:themeColor="text1"/>
                <w:sz w:val="22"/>
                <w:szCs w:val="22"/>
              </w:rPr>
              <w:t xml:space="preserve"> (attached)</w:t>
            </w:r>
            <w:r w:rsidR="004E4EA6" w:rsidRPr="007D0346">
              <w:rPr>
                <w:rFonts w:ascii="Arial" w:hAnsi="Arial" w:cs="Arial"/>
                <w:color w:val="000000" w:themeColor="text1"/>
                <w:sz w:val="22"/>
                <w:szCs w:val="22"/>
              </w:rPr>
              <w:t xml:space="preserve"> in either Microsoft Word or P</w:t>
            </w:r>
            <w:r w:rsidR="00A83966" w:rsidRPr="007D0346">
              <w:rPr>
                <w:rFonts w:ascii="Arial" w:hAnsi="Arial" w:cs="Arial"/>
                <w:color w:val="000000" w:themeColor="text1"/>
                <w:sz w:val="22"/>
                <w:szCs w:val="22"/>
              </w:rPr>
              <w:t>DF</w:t>
            </w:r>
            <w:r w:rsidR="004E4EA6" w:rsidRPr="007D0346">
              <w:rPr>
                <w:rFonts w:ascii="Arial" w:hAnsi="Arial" w:cs="Arial"/>
                <w:color w:val="000000" w:themeColor="text1"/>
                <w:sz w:val="22"/>
                <w:szCs w:val="22"/>
              </w:rPr>
              <w:t xml:space="preserve"> format electronically to</w:t>
            </w:r>
            <w:r w:rsidR="004A1EFC" w:rsidRPr="007D0346">
              <w:rPr>
                <w:color w:val="000000" w:themeColor="text1"/>
              </w:rPr>
              <w:t xml:space="preserve"> </w:t>
            </w:r>
            <w:hyperlink r:id="rId12" w:history="1">
              <w:r w:rsidR="004A1EFC" w:rsidRPr="007D0346">
                <w:rPr>
                  <w:rStyle w:val="Hyperlink"/>
                  <w:rFonts w:ascii="Arial" w:hAnsi="Arial" w:cs="Arial"/>
                  <w:color w:val="000000" w:themeColor="text1"/>
                  <w:sz w:val="22"/>
                  <w:szCs w:val="22"/>
                </w:rPr>
                <w:t>JHC-CapMan-BH-0Mailbox@mod.gov.uk</w:t>
              </w:r>
            </w:hyperlink>
            <w:r w:rsidR="004A1EFC" w:rsidRPr="007D0346">
              <w:rPr>
                <w:rFonts w:ascii="Arial" w:hAnsi="Arial" w:cs="Arial"/>
                <w:color w:val="000000" w:themeColor="text1"/>
                <w:sz w:val="22"/>
                <w:szCs w:val="22"/>
              </w:rPr>
              <w:t>.</w:t>
            </w:r>
          </w:p>
          <w:p w14:paraId="631F7342" w14:textId="77777777" w:rsidR="008405D3" w:rsidRPr="006A686E" w:rsidRDefault="008405D3" w:rsidP="00D05AA9">
            <w:pPr>
              <w:tabs>
                <w:tab w:val="left" w:pos="546"/>
                <w:tab w:val="left" w:pos="1141"/>
              </w:tabs>
              <w:ind w:left="567"/>
              <w:rPr>
                <w:rFonts w:ascii="Arial" w:hAnsi="Arial" w:cs="Arial"/>
                <w:sz w:val="22"/>
                <w:szCs w:val="22"/>
                <w:highlight w:val="yellow"/>
              </w:rPr>
            </w:pPr>
          </w:p>
          <w:p w14:paraId="2F365988" w14:textId="77777777" w:rsidR="00F423FE" w:rsidRPr="006A686E" w:rsidRDefault="00F423FE" w:rsidP="00431221">
            <w:pPr>
              <w:tabs>
                <w:tab w:val="left" w:pos="546"/>
              </w:tabs>
              <w:rPr>
                <w:rFonts w:ascii="Arial" w:hAnsi="Arial" w:cs="Arial"/>
                <w:sz w:val="22"/>
                <w:szCs w:val="22"/>
                <w:highlight w:val="yellow"/>
              </w:rPr>
            </w:pPr>
          </w:p>
        </w:tc>
      </w:tr>
      <w:tr w:rsidR="00F423FE" w:rsidRPr="006A686E" w14:paraId="2C0D706A" w14:textId="77777777" w:rsidTr="237AD094">
        <w:tc>
          <w:tcPr>
            <w:tcW w:w="8522" w:type="dxa"/>
          </w:tcPr>
          <w:p w14:paraId="19904612" w14:textId="77777777" w:rsidR="00F423FE" w:rsidRPr="00AE21A8" w:rsidRDefault="00F423FE" w:rsidP="00DF0545">
            <w:pPr>
              <w:rPr>
                <w:rFonts w:ascii="Arial" w:hAnsi="Arial" w:cs="Arial"/>
                <w:b/>
                <w:sz w:val="22"/>
                <w:szCs w:val="22"/>
              </w:rPr>
            </w:pPr>
            <w:r w:rsidRPr="00AE21A8">
              <w:rPr>
                <w:rFonts w:ascii="Arial" w:hAnsi="Arial" w:cs="Arial"/>
                <w:b/>
                <w:sz w:val="22"/>
                <w:szCs w:val="22"/>
              </w:rPr>
              <w:lastRenderedPageBreak/>
              <w:t>Contract management arrangements</w:t>
            </w:r>
          </w:p>
          <w:p w14:paraId="04869D41" w14:textId="77777777" w:rsidR="001D79F5" w:rsidRPr="00AE21A8" w:rsidRDefault="001D79F5" w:rsidP="001D79F5">
            <w:pPr>
              <w:pStyle w:val="ListParagraph"/>
              <w:rPr>
                <w:rFonts w:ascii="Arial" w:hAnsi="Arial" w:cs="Arial"/>
                <w:sz w:val="22"/>
                <w:szCs w:val="22"/>
              </w:rPr>
            </w:pPr>
          </w:p>
          <w:p w14:paraId="3B4B74D8" w14:textId="64AD04F7" w:rsidR="001D79F5" w:rsidRPr="00AE21A8" w:rsidRDefault="001D79F5" w:rsidP="007668BB">
            <w:pPr>
              <w:tabs>
                <w:tab w:val="left" w:pos="546"/>
              </w:tabs>
              <w:rPr>
                <w:rFonts w:ascii="Arial" w:hAnsi="Arial" w:cs="Arial"/>
                <w:sz w:val="22"/>
                <w:szCs w:val="22"/>
              </w:rPr>
            </w:pPr>
            <w:r w:rsidRPr="00AE21A8">
              <w:rPr>
                <w:rFonts w:ascii="Arial" w:hAnsi="Arial" w:cs="Arial"/>
                <w:b/>
                <w:bCs/>
                <w:sz w:val="22"/>
                <w:szCs w:val="22"/>
              </w:rPr>
              <w:t>Performance management</w:t>
            </w:r>
            <w:r w:rsidRPr="00AE21A8">
              <w:rPr>
                <w:rFonts w:ascii="Arial" w:hAnsi="Arial" w:cs="Arial"/>
                <w:sz w:val="22"/>
                <w:szCs w:val="22"/>
              </w:rPr>
              <w:t xml:space="preserve">. The Contractor’s performance will be measured against the quality of instruction and student output standard </w:t>
            </w:r>
            <w:r w:rsidR="006E7C3B">
              <w:rPr>
                <w:rFonts w:ascii="Arial" w:hAnsi="Arial" w:cs="Arial"/>
                <w:sz w:val="22"/>
                <w:szCs w:val="22"/>
              </w:rPr>
              <w:t>provided</w:t>
            </w:r>
            <w:r w:rsidR="00374303">
              <w:rPr>
                <w:rFonts w:ascii="Arial" w:hAnsi="Arial" w:cs="Arial"/>
                <w:sz w:val="22"/>
                <w:szCs w:val="22"/>
              </w:rPr>
              <w:t xml:space="preserve"> by </w:t>
            </w:r>
            <w:r w:rsidR="00E82B4A">
              <w:rPr>
                <w:rFonts w:ascii="Arial" w:hAnsi="Arial" w:cs="Arial"/>
                <w:sz w:val="22"/>
                <w:szCs w:val="22"/>
              </w:rPr>
              <w:t xml:space="preserve">1AvnX N3 SFI </w:t>
            </w:r>
            <w:r w:rsidR="00972A58" w:rsidRPr="00AE21A8">
              <w:rPr>
                <w:rFonts w:ascii="Arial" w:hAnsi="Arial" w:cs="Arial"/>
                <w:sz w:val="22"/>
                <w:szCs w:val="22"/>
              </w:rPr>
              <w:t>and the annual summary provided by the contractor.</w:t>
            </w:r>
          </w:p>
          <w:p w14:paraId="0A926885" w14:textId="77777777" w:rsidR="000A7269" w:rsidRPr="00AE21A8" w:rsidRDefault="000A7269" w:rsidP="007668BB">
            <w:pPr>
              <w:tabs>
                <w:tab w:val="left" w:pos="546"/>
              </w:tabs>
              <w:rPr>
                <w:rFonts w:ascii="Arial" w:hAnsi="Arial" w:cs="Arial"/>
                <w:sz w:val="22"/>
                <w:szCs w:val="22"/>
              </w:rPr>
            </w:pPr>
          </w:p>
          <w:p w14:paraId="244819F5" w14:textId="059C407B" w:rsidR="00D13798" w:rsidRPr="00E82B4A" w:rsidRDefault="000A7269" w:rsidP="006E7C3B">
            <w:pPr>
              <w:tabs>
                <w:tab w:val="left" w:pos="546"/>
                <w:tab w:val="left" w:pos="1141"/>
              </w:tabs>
              <w:rPr>
                <w:rFonts w:ascii="Arial" w:hAnsi="Arial" w:cs="Arial"/>
                <w:color w:val="000000" w:themeColor="text1"/>
                <w:sz w:val="22"/>
                <w:szCs w:val="22"/>
              </w:rPr>
            </w:pPr>
            <w:r w:rsidRPr="00E82B4A">
              <w:rPr>
                <w:rFonts w:ascii="Arial" w:hAnsi="Arial" w:cs="Arial"/>
                <w:color w:val="000000" w:themeColor="text1"/>
                <w:sz w:val="22"/>
                <w:szCs w:val="22"/>
              </w:rPr>
              <w:t xml:space="preserve">The Contractor will be responsible for providing an annual summary to the In-Service Capability Management, Joint Helicopter Command in the format at Annex C </w:t>
            </w:r>
            <w:r w:rsidR="00E82B4A" w:rsidRPr="00E82B4A">
              <w:rPr>
                <w:rFonts w:ascii="Arial" w:hAnsi="Arial" w:cs="Arial"/>
                <w:color w:val="000000" w:themeColor="text1"/>
                <w:sz w:val="22"/>
                <w:szCs w:val="22"/>
              </w:rPr>
              <w:t xml:space="preserve">to DDOR </w:t>
            </w:r>
            <w:r w:rsidRPr="00E82B4A">
              <w:rPr>
                <w:rFonts w:ascii="Arial" w:hAnsi="Arial" w:cs="Arial"/>
                <w:color w:val="000000" w:themeColor="text1"/>
                <w:sz w:val="22"/>
                <w:szCs w:val="22"/>
              </w:rPr>
              <w:t>in either Microsoft Word or Pdf format electronically to</w:t>
            </w:r>
            <w:r w:rsidR="00D13798" w:rsidRPr="00E82B4A">
              <w:rPr>
                <w:rFonts w:ascii="Arial" w:hAnsi="Arial" w:cs="Arial"/>
                <w:color w:val="000000" w:themeColor="text1"/>
                <w:sz w:val="22"/>
                <w:szCs w:val="22"/>
              </w:rPr>
              <w:t>:</w:t>
            </w:r>
          </w:p>
          <w:p w14:paraId="40E0D4A5" w14:textId="20758332" w:rsidR="000A7269" w:rsidRPr="00AE21A8" w:rsidRDefault="000A7269" w:rsidP="006E7C3B">
            <w:pPr>
              <w:tabs>
                <w:tab w:val="left" w:pos="546"/>
                <w:tab w:val="left" w:pos="1141"/>
              </w:tabs>
              <w:rPr>
                <w:rFonts w:ascii="Arial" w:hAnsi="Arial" w:cs="Arial"/>
                <w:sz w:val="22"/>
                <w:szCs w:val="22"/>
              </w:rPr>
            </w:pPr>
            <w:r w:rsidRPr="00AE21A8">
              <w:rPr>
                <w:rFonts w:ascii="Arial" w:hAnsi="Arial" w:cs="Arial"/>
                <w:sz w:val="22"/>
                <w:szCs w:val="22"/>
              </w:rPr>
              <w:t xml:space="preserve"> </w:t>
            </w:r>
            <w:hyperlink r:id="rId13" w:history="1">
              <w:r w:rsidR="00A56A7A" w:rsidRPr="00D069C0">
                <w:rPr>
                  <w:rStyle w:val="Hyperlink"/>
                  <w:rFonts w:ascii="Arial" w:hAnsi="Arial" w:cs="Arial"/>
                  <w:sz w:val="22"/>
                  <w:szCs w:val="22"/>
                </w:rPr>
                <w:t>JHC-CapMan-BH-0Mailbox@mod.gov.uk</w:t>
              </w:r>
            </w:hyperlink>
            <w:r w:rsidR="00A56A7A">
              <w:rPr>
                <w:rFonts w:ascii="Arial" w:hAnsi="Arial" w:cs="Arial"/>
                <w:sz w:val="22"/>
                <w:szCs w:val="22"/>
              </w:rPr>
              <w:t>.</w:t>
            </w:r>
          </w:p>
          <w:p w14:paraId="0C4A905E" w14:textId="77777777" w:rsidR="000A7269" w:rsidRPr="00AE21A8" w:rsidRDefault="000A7269" w:rsidP="007668BB">
            <w:pPr>
              <w:tabs>
                <w:tab w:val="left" w:pos="546"/>
              </w:tabs>
              <w:rPr>
                <w:rFonts w:ascii="Arial" w:hAnsi="Arial" w:cs="Arial"/>
                <w:sz w:val="22"/>
                <w:szCs w:val="22"/>
              </w:rPr>
            </w:pPr>
          </w:p>
          <w:p w14:paraId="639A4E81" w14:textId="11662881" w:rsidR="00E94FD7" w:rsidRPr="00AE21A8" w:rsidRDefault="00E94FD7" w:rsidP="006E7C3B">
            <w:pPr>
              <w:tabs>
                <w:tab w:val="left" w:pos="546"/>
                <w:tab w:val="left" w:pos="1141"/>
              </w:tabs>
              <w:rPr>
                <w:rFonts w:ascii="Arial" w:hAnsi="Arial" w:cs="Arial"/>
                <w:sz w:val="22"/>
                <w:szCs w:val="22"/>
              </w:rPr>
            </w:pPr>
            <w:r w:rsidRPr="00AE21A8">
              <w:rPr>
                <w:rFonts w:ascii="Arial" w:hAnsi="Arial" w:cs="Arial"/>
                <w:sz w:val="22"/>
                <w:szCs w:val="22"/>
              </w:rPr>
              <w:t xml:space="preserve">An annual review meeting will be arranged by the </w:t>
            </w:r>
            <w:r w:rsidR="00404DB4">
              <w:rPr>
                <w:rFonts w:ascii="Arial" w:hAnsi="Arial" w:cs="Arial"/>
                <w:sz w:val="22"/>
                <w:szCs w:val="22"/>
              </w:rPr>
              <w:t>A</w:t>
            </w:r>
            <w:r w:rsidRPr="00AE21A8">
              <w:rPr>
                <w:rFonts w:ascii="Arial" w:hAnsi="Arial" w:cs="Arial"/>
                <w:sz w:val="22"/>
                <w:szCs w:val="22"/>
              </w:rPr>
              <w:t>uthority</w:t>
            </w:r>
            <w:r w:rsidR="00404DB4">
              <w:rPr>
                <w:rFonts w:ascii="Arial" w:hAnsi="Arial" w:cs="Arial"/>
                <w:sz w:val="22"/>
                <w:szCs w:val="22"/>
              </w:rPr>
              <w:t>, t</w:t>
            </w:r>
            <w:r w:rsidRPr="00AE21A8">
              <w:rPr>
                <w:rFonts w:ascii="Arial" w:hAnsi="Arial" w:cs="Arial"/>
                <w:sz w:val="22"/>
                <w:szCs w:val="22"/>
              </w:rPr>
              <w:t xml:space="preserve">he meeting will be virtual and conducted over Skype or Microsoft Teams. </w:t>
            </w:r>
          </w:p>
          <w:p w14:paraId="58CE5F14" w14:textId="77777777" w:rsidR="00D32440" w:rsidRPr="00AE21A8" w:rsidRDefault="00D32440" w:rsidP="007668BB">
            <w:pPr>
              <w:pStyle w:val="ListParagraph"/>
              <w:rPr>
                <w:rFonts w:ascii="Arial" w:hAnsi="Arial" w:cs="Arial"/>
                <w:sz w:val="22"/>
                <w:szCs w:val="22"/>
              </w:rPr>
            </w:pPr>
          </w:p>
          <w:p w14:paraId="58ED8B7F" w14:textId="57DC00D7" w:rsidR="00F423FE" w:rsidRPr="00AE21A8" w:rsidRDefault="00D32440" w:rsidP="007668BB">
            <w:pPr>
              <w:tabs>
                <w:tab w:val="left" w:pos="546"/>
              </w:tabs>
              <w:rPr>
                <w:rFonts w:ascii="Arial" w:hAnsi="Arial" w:cs="Arial"/>
                <w:sz w:val="22"/>
                <w:szCs w:val="22"/>
              </w:rPr>
            </w:pPr>
            <w:r w:rsidRPr="00AE21A8">
              <w:rPr>
                <w:rFonts w:ascii="Arial" w:hAnsi="Arial" w:cs="Arial"/>
                <w:b/>
                <w:bCs/>
                <w:sz w:val="22"/>
                <w:szCs w:val="22"/>
              </w:rPr>
              <w:t>Course Scheduling</w:t>
            </w:r>
            <w:r w:rsidRPr="00AE21A8">
              <w:rPr>
                <w:rFonts w:ascii="Arial" w:hAnsi="Arial" w:cs="Arial"/>
                <w:sz w:val="22"/>
                <w:szCs w:val="22"/>
              </w:rPr>
              <w:t xml:space="preserve">. </w:t>
            </w:r>
            <w:r w:rsidR="008A23FF" w:rsidRPr="00AE21A8">
              <w:rPr>
                <w:rFonts w:ascii="Arial" w:hAnsi="Arial" w:cs="Arial"/>
                <w:sz w:val="22"/>
                <w:szCs w:val="22"/>
              </w:rPr>
              <w:t xml:space="preserve">Course scheduling will be initiated by </w:t>
            </w:r>
            <w:r w:rsidR="00423609" w:rsidRPr="00AE21A8">
              <w:rPr>
                <w:rFonts w:ascii="Arial" w:hAnsi="Arial" w:cs="Arial"/>
                <w:sz w:val="22"/>
                <w:szCs w:val="22"/>
              </w:rPr>
              <w:t>658</w:t>
            </w:r>
            <w:r w:rsidR="00E82B4A">
              <w:rPr>
                <w:rFonts w:ascii="Arial" w:hAnsi="Arial" w:cs="Arial"/>
                <w:sz w:val="22"/>
                <w:szCs w:val="22"/>
              </w:rPr>
              <w:t xml:space="preserve"> Sqn Operations Team</w:t>
            </w:r>
            <w:r w:rsidR="00A01644" w:rsidRPr="00AE21A8">
              <w:rPr>
                <w:rFonts w:ascii="Arial" w:hAnsi="Arial" w:cs="Arial"/>
                <w:sz w:val="22"/>
                <w:szCs w:val="22"/>
              </w:rPr>
              <w:t xml:space="preserve"> post the initial 4</w:t>
            </w:r>
            <w:r w:rsidR="00053F86" w:rsidRPr="00AE21A8">
              <w:rPr>
                <w:rFonts w:ascii="Arial" w:hAnsi="Arial" w:cs="Arial"/>
                <w:sz w:val="22"/>
                <w:szCs w:val="22"/>
              </w:rPr>
              <w:t>-</w:t>
            </w:r>
            <w:r w:rsidR="00A01644" w:rsidRPr="00AE21A8">
              <w:rPr>
                <w:rFonts w:ascii="Arial" w:hAnsi="Arial" w:cs="Arial"/>
                <w:sz w:val="22"/>
                <w:szCs w:val="22"/>
              </w:rPr>
              <w:t>month period.</w:t>
            </w:r>
          </w:p>
        </w:tc>
      </w:tr>
    </w:tbl>
    <w:p w14:paraId="783CE96E" w14:textId="77777777" w:rsidR="00DF0545" w:rsidRDefault="00DF0545">
      <w:pPr>
        <w:rPr>
          <w:rFonts w:ascii="Arial" w:hAnsi="Arial" w:cs="Arial"/>
          <w:highlight w:val="yellow"/>
        </w:rPr>
      </w:pPr>
    </w:p>
    <w:p w14:paraId="72192041" w14:textId="7B34E7E5" w:rsidR="00ED15C9" w:rsidRPr="006A686E" w:rsidRDefault="00ED15C9">
      <w:pPr>
        <w:rPr>
          <w:rFonts w:ascii="Arial" w:hAnsi="Arial" w:cs="Arial"/>
          <w:highlight w:val="yellow"/>
        </w:rPr>
        <w:sectPr w:rsidR="00ED15C9" w:rsidRPr="006A686E" w:rsidSect="00DF0545">
          <w:headerReference w:type="default" r:id="rId14"/>
          <w:footerReference w:type="default" r:id="rId15"/>
          <w:pgSz w:w="11907" w:h="16840" w:code="9"/>
          <w:pgMar w:top="720" w:right="1021" w:bottom="1134" w:left="1276" w:header="709" w:footer="709" w:gutter="0"/>
          <w:pgNumType w:start="1"/>
          <w:cols w:space="720"/>
          <w:docGrid w:linePitch="360"/>
        </w:sectPr>
      </w:pPr>
    </w:p>
    <w:p w14:paraId="54CE4CFC" w14:textId="77777777" w:rsidR="00DF0545" w:rsidRPr="006A686E" w:rsidRDefault="00DF0545" w:rsidP="00DF0545">
      <w:pPr>
        <w:rPr>
          <w:rFonts w:ascii="Arial" w:hAnsi="Arial" w:cs="Arial"/>
          <w:b/>
          <w:bCs/>
          <w:sz w:val="22"/>
          <w:szCs w:val="20"/>
          <w:highlight w:val="yellow"/>
        </w:rPr>
      </w:pPr>
    </w:p>
    <w:p w14:paraId="1E93FDF0" w14:textId="77777777" w:rsidR="00E86731" w:rsidRPr="002B160E" w:rsidRDefault="00E86731" w:rsidP="00E86731">
      <w:pPr>
        <w:overflowPunct w:val="0"/>
        <w:autoSpaceDE w:val="0"/>
        <w:autoSpaceDN w:val="0"/>
        <w:adjustRightInd w:val="0"/>
        <w:jc w:val="both"/>
        <w:textAlignment w:val="baseline"/>
        <w:rPr>
          <w:rFonts w:ascii="Arial" w:hAnsi="Arial" w:cs="Arial"/>
          <w:b/>
          <w:bCs/>
          <w:szCs w:val="22"/>
        </w:rPr>
      </w:pPr>
      <w:r w:rsidRPr="002B160E">
        <w:rPr>
          <w:rFonts w:ascii="Arial" w:hAnsi="Arial" w:cs="Arial"/>
          <w:b/>
          <w:bCs/>
          <w:szCs w:val="22"/>
        </w:rPr>
        <w:t>Key User Requirements</w:t>
      </w:r>
    </w:p>
    <w:p w14:paraId="2E818FB2" w14:textId="77777777" w:rsidR="00E86731" w:rsidRDefault="00E86731" w:rsidP="00E86731">
      <w:pPr>
        <w:overflowPunct w:val="0"/>
        <w:autoSpaceDE w:val="0"/>
        <w:autoSpaceDN w:val="0"/>
        <w:adjustRightInd w:val="0"/>
        <w:jc w:val="both"/>
        <w:textAlignment w:val="baseline"/>
        <w:rPr>
          <w:rFonts w:cs="Arial"/>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59"/>
        <w:gridCol w:w="2506"/>
        <w:gridCol w:w="2503"/>
        <w:gridCol w:w="2500"/>
        <w:gridCol w:w="2491"/>
      </w:tblGrid>
      <w:tr w:rsidR="00E86731" w:rsidRPr="00591F86" w14:paraId="32808B67" w14:textId="77777777" w:rsidTr="007A5896">
        <w:tc>
          <w:tcPr>
            <w:tcW w:w="817" w:type="dxa"/>
            <w:vMerge w:val="restart"/>
            <w:shd w:val="clear" w:color="auto" w:fill="auto"/>
          </w:tcPr>
          <w:p w14:paraId="3B725949" w14:textId="77777777" w:rsidR="00E86731" w:rsidRPr="00591F86" w:rsidRDefault="00E86731" w:rsidP="00751745">
            <w:pPr>
              <w:rPr>
                <w:rFonts w:ascii="Arial" w:eastAsia="Calibri" w:hAnsi="Arial"/>
                <w:b/>
                <w:bCs/>
                <w:sz w:val="20"/>
                <w:szCs w:val="20"/>
              </w:rPr>
            </w:pPr>
            <w:bookmarkStart w:id="1" w:name="_Hlk65162037"/>
            <w:r w:rsidRPr="00591F86">
              <w:rPr>
                <w:rStyle w:val="normaltextrun"/>
                <w:rFonts w:ascii="Arial" w:eastAsia="Calibri" w:hAnsi="Arial" w:cs="Arial"/>
                <w:b/>
                <w:bCs/>
                <w:sz w:val="20"/>
                <w:szCs w:val="20"/>
              </w:rPr>
              <w:t>KUR Serial</w:t>
            </w:r>
            <w:r w:rsidRPr="00591F86">
              <w:rPr>
                <w:rStyle w:val="eop"/>
                <w:rFonts w:ascii="Arial" w:eastAsia="Calibri" w:hAnsi="Arial" w:cs="Arial"/>
                <w:sz w:val="20"/>
                <w:szCs w:val="20"/>
              </w:rPr>
              <w:t> </w:t>
            </w:r>
          </w:p>
        </w:tc>
        <w:tc>
          <w:tcPr>
            <w:tcW w:w="4159" w:type="dxa"/>
            <w:vMerge w:val="restart"/>
            <w:shd w:val="clear" w:color="auto" w:fill="auto"/>
          </w:tcPr>
          <w:p w14:paraId="2CD81326" w14:textId="77777777" w:rsidR="00E86731" w:rsidRPr="00591F86" w:rsidRDefault="00E86731" w:rsidP="00751745">
            <w:pPr>
              <w:rPr>
                <w:rFonts w:ascii="Arial" w:eastAsia="Calibri" w:hAnsi="Arial"/>
                <w:b/>
                <w:bCs/>
                <w:sz w:val="20"/>
                <w:szCs w:val="20"/>
              </w:rPr>
            </w:pPr>
            <w:r w:rsidRPr="00591F86">
              <w:rPr>
                <w:rStyle w:val="normaltextrun"/>
                <w:rFonts w:ascii="Arial" w:eastAsia="Calibri" w:hAnsi="Arial" w:cs="Arial"/>
                <w:b/>
                <w:bCs/>
                <w:sz w:val="20"/>
                <w:szCs w:val="20"/>
              </w:rPr>
              <w:t>Key User Requirement</w:t>
            </w:r>
          </w:p>
        </w:tc>
        <w:tc>
          <w:tcPr>
            <w:tcW w:w="5009" w:type="dxa"/>
            <w:gridSpan w:val="2"/>
            <w:shd w:val="clear" w:color="auto" w:fill="auto"/>
          </w:tcPr>
          <w:p w14:paraId="7863532C" w14:textId="77777777" w:rsidR="00E86731" w:rsidRPr="00591F86" w:rsidRDefault="00E86731" w:rsidP="00751745">
            <w:pPr>
              <w:rPr>
                <w:rFonts w:ascii="Arial" w:eastAsia="Calibri" w:hAnsi="Arial"/>
                <w:b/>
                <w:bCs/>
                <w:sz w:val="20"/>
                <w:szCs w:val="20"/>
              </w:rPr>
            </w:pPr>
            <w:r w:rsidRPr="00591F86">
              <w:rPr>
                <w:rFonts w:ascii="Arial" w:eastAsia="Calibri" w:hAnsi="Arial"/>
                <w:b/>
                <w:bCs/>
                <w:sz w:val="20"/>
                <w:szCs w:val="20"/>
              </w:rPr>
              <w:t>Measure of Effectiveness</w:t>
            </w:r>
          </w:p>
        </w:tc>
        <w:tc>
          <w:tcPr>
            <w:tcW w:w="2500" w:type="dxa"/>
            <w:vMerge w:val="restart"/>
            <w:shd w:val="clear" w:color="auto" w:fill="auto"/>
            <w:vAlign w:val="center"/>
          </w:tcPr>
          <w:p w14:paraId="157AABEF" w14:textId="77777777" w:rsidR="00E86731" w:rsidRPr="00591F86" w:rsidRDefault="00E86731" w:rsidP="00751745">
            <w:pPr>
              <w:rPr>
                <w:rFonts w:ascii="Arial" w:eastAsia="Calibri" w:hAnsi="Arial"/>
                <w:b/>
                <w:bCs/>
                <w:sz w:val="20"/>
                <w:szCs w:val="20"/>
              </w:rPr>
            </w:pPr>
            <w:r w:rsidRPr="00591F86">
              <w:rPr>
                <w:rStyle w:val="normaltextrun"/>
                <w:rFonts w:ascii="Arial" w:eastAsia="Calibri" w:hAnsi="Arial" w:cs="Arial"/>
                <w:b/>
                <w:bCs/>
                <w:sz w:val="20"/>
                <w:szCs w:val="20"/>
              </w:rPr>
              <w:t>Justification</w:t>
            </w:r>
            <w:r w:rsidRPr="00591F86">
              <w:rPr>
                <w:rStyle w:val="eop"/>
                <w:rFonts w:ascii="Arial" w:eastAsia="Calibri" w:hAnsi="Arial" w:cs="Arial"/>
                <w:sz w:val="20"/>
                <w:szCs w:val="20"/>
              </w:rPr>
              <w:t> </w:t>
            </w:r>
          </w:p>
        </w:tc>
        <w:tc>
          <w:tcPr>
            <w:tcW w:w="2491" w:type="dxa"/>
            <w:vMerge w:val="restart"/>
            <w:shd w:val="clear" w:color="auto" w:fill="auto"/>
            <w:vAlign w:val="center"/>
          </w:tcPr>
          <w:p w14:paraId="1E22A780" w14:textId="77777777" w:rsidR="00E86731" w:rsidRPr="00591F86" w:rsidRDefault="00E86731" w:rsidP="00751745">
            <w:pPr>
              <w:rPr>
                <w:rFonts w:ascii="Arial" w:eastAsia="Calibri" w:hAnsi="Arial"/>
                <w:b/>
                <w:bCs/>
                <w:sz w:val="20"/>
                <w:szCs w:val="20"/>
              </w:rPr>
            </w:pPr>
            <w:r w:rsidRPr="00591F86">
              <w:rPr>
                <w:rStyle w:val="normaltextrun"/>
                <w:rFonts w:ascii="Arial" w:eastAsia="Calibri" w:hAnsi="Arial" w:cs="Arial"/>
                <w:b/>
                <w:bCs/>
                <w:sz w:val="20"/>
                <w:szCs w:val="20"/>
              </w:rPr>
              <w:t>Validation Method</w:t>
            </w:r>
            <w:r w:rsidRPr="00591F86">
              <w:rPr>
                <w:rStyle w:val="eop"/>
                <w:rFonts w:ascii="Arial" w:eastAsia="Calibri" w:hAnsi="Arial" w:cs="Arial"/>
                <w:sz w:val="20"/>
                <w:szCs w:val="20"/>
              </w:rPr>
              <w:t> </w:t>
            </w:r>
          </w:p>
        </w:tc>
      </w:tr>
      <w:tr w:rsidR="00E86731" w:rsidRPr="00591F86" w14:paraId="08B3B488" w14:textId="77777777" w:rsidTr="007A5896">
        <w:tc>
          <w:tcPr>
            <w:tcW w:w="817" w:type="dxa"/>
            <w:vMerge/>
            <w:shd w:val="clear" w:color="auto" w:fill="auto"/>
          </w:tcPr>
          <w:p w14:paraId="0870C736" w14:textId="77777777" w:rsidR="00E86731" w:rsidRPr="00591F86" w:rsidRDefault="00E86731" w:rsidP="00751745">
            <w:pPr>
              <w:rPr>
                <w:rFonts w:ascii="Arial" w:eastAsia="Calibri" w:hAnsi="Arial"/>
                <w:b/>
                <w:bCs/>
                <w:sz w:val="20"/>
                <w:szCs w:val="20"/>
              </w:rPr>
            </w:pPr>
          </w:p>
        </w:tc>
        <w:tc>
          <w:tcPr>
            <w:tcW w:w="4159" w:type="dxa"/>
            <w:vMerge/>
            <w:shd w:val="clear" w:color="auto" w:fill="auto"/>
          </w:tcPr>
          <w:p w14:paraId="69971F75" w14:textId="77777777" w:rsidR="00E86731" w:rsidRPr="00591F86" w:rsidRDefault="00E86731" w:rsidP="00751745">
            <w:pPr>
              <w:rPr>
                <w:rFonts w:ascii="Arial" w:eastAsia="Calibri" w:hAnsi="Arial"/>
                <w:b/>
                <w:bCs/>
                <w:sz w:val="20"/>
                <w:szCs w:val="20"/>
              </w:rPr>
            </w:pPr>
          </w:p>
        </w:tc>
        <w:tc>
          <w:tcPr>
            <w:tcW w:w="2506" w:type="dxa"/>
            <w:tcBorders>
              <w:top w:val="nil"/>
              <w:left w:val="nil"/>
              <w:bottom w:val="single" w:sz="6" w:space="0" w:color="auto"/>
              <w:right w:val="single" w:sz="6" w:space="0" w:color="auto"/>
            </w:tcBorders>
            <w:shd w:val="clear" w:color="auto" w:fill="FFFFFF"/>
            <w:vAlign w:val="center"/>
          </w:tcPr>
          <w:p w14:paraId="659EB839" w14:textId="77777777" w:rsidR="00E86731" w:rsidRPr="00591F86" w:rsidRDefault="00E86731" w:rsidP="00751745">
            <w:pPr>
              <w:rPr>
                <w:rFonts w:ascii="Arial" w:eastAsia="Calibri" w:hAnsi="Arial"/>
                <w:b/>
                <w:bCs/>
                <w:sz w:val="20"/>
                <w:szCs w:val="20"/>
              </w:rPr>
            </w:pPr>
            <w:r w:rsidRPr="00591F86">
              <w:rPr>
                <w:rStyle w:val="normaltextrun"/>
                <w:rFonts w:ascii="Arial" w:eastAsia="Calibri" w:hAnsi="Arial" w:cs="Arial"/>
                <w:b/>
                <w:bCs/>
                <w:sz w:val="20"/>
                <w:szCs w:val="20"/>
              </w:rPr>
              <w:t>Threshold</w:t>
            </w:r>
            <w:r w:rsidRPr="00591F86">
              <w:rPr>
                <w:rStyle w:val="eop"/>
                <w:rFonts w:ascii="Arial" w:eastAsia="Calibri" w:hAnsi="Arial" w:cs="Arial"/>
                <w:sz w:val="20"/>
                <w:szCs w:val="20"/>
              </w:rPr>
              <w:t> </w:t>
            </w:r>
          </w:p>
        </w:tc>
        <w:tc>
          <w:tcPr>
            <w:tcW w:w="2503" w:type="dxa"/>
            <w:tcBorders>
              <w:top w:val="nil"/>
              <w:left w:val="nil"/>
              <w:bottom w:val="single" w:sz="6" w:space="0" w:color="auto"/>
              <w:right w:val="single" w:sz="6" w:space="0" w:color="auto"/>
            </w:tcBorders>
            <w:shd w:val="clear" w:color="auto" w:fill="FFFFFF"/>
            <w:vAlign w:val="center"/>
          </w:tcPr>
          <w:p w14:paraId="150E520E" w14:textId="77777777" w:rsidR="00E86731" w:rsidRPr="00591F86" w:rsidRDefault="00E86731" w:rsidP="00751745">
            <w:pPr>
              <w:rPr>
                <w:rFonts w:ascii="Arial" w:eastAsia="Calibri" w:hAnsi="Arial"/>
                <w:b/>
                <w:bCs/>
                <w:sz w:val="20"/>
                <w:szCs w:val="20"/>
              </w:rPr>
            </w:pPr>
            <w:r w:rsidRPr="00591F86">
              <w:rPr>
                <w:rStyle w:val="normaltextrun"/>
                <w:rFonts w:ascii="Arial" w:eastAsia="Calibri" w:hAnsi="Arial" w:cs="Arial"/>
                <w:b/>
                <w:bCs/>
                <w:sz w:val="20"/>
                <w:szCs w:val="20"/>
              </w:rPr>
              <w:t>Objective</w:t>
            </w:r>
            <w:r w:rsidRPr="00591F86">
              <w:rPr>
                <w:rStyle w:val="eop"/>
                <w:rFonts w:ascii="Arial" w:eastAsia="Calibri" w:hAnsi="Arial" w:cs="Arial"/>
                <w:sz w:val="20"/>
                <w:szCs w:val="20"/>
              </w:rPr>
              <w:t> </w:t>
            </w:r>
          </w:p>
        </w:tc>
        <w:tc>
          <w:tcPr>
            <w:tcW w:w="2500" w:type="dxa"/>
            <w:vMerge/>
            <w:shd w:val="clear" w:color="auto" w:fill="auto"/>
          </w:tcPr>
          <w:p w14:paraId="616E936A" w14:textId="77777777" w:rsidR="00E86731" w:rsidRPr="00591F86" w:rsidRDefault="00E86731" w:rsidP="00751745">
            <w:pPr>
              <w:rPr>
                <w:rFonts w:ascii="Arial" w:eastAsia="Calibri" w:hAnsi="Arial"/>
                <w:b/>
                <w:bCs/>
                <w:sz w:val="20"/>
                <w:szCs w:val="20"/>
              </w:rPr>
            </w:pPr>
          </w:p>
        </w:tc>
        <w:tc>
          <w:tcPr>
            <w:tcW w:w="2491" w:type="dxa"/>
            <w:vMerge/>
            <w:shd w:val="clear" w:color="auto" w:fill="auto"/>
          </w:tcPr>
          <w:p w14:paraId="6A1A296A" w14:textId="77777777" w:rsidR="00E86731" w:rsidRPr="00591F86" w:rsidRDefault="00E86731" w:rsidP="00751745">
            <w:pPr>
              <w:rPr>
                <w:rFonts w:ascii="Arial" w:eastAsia="Calibri" w:hAnsi="Arial"/>
                <w:b/>
                <w:bCs/>
                <w:sz w:val="20"/>
                <w:szCs w:val="20"/>
              </w:rPr>
            </w:pPr>
          </w:p>
        </w:tc>
      </w:tr>
      <w:tr w:rsidR="00E86731" w:rsidRPr="00591F86" w14:paraId="0344A48B" w14:textId="77777777" w:rsidTr="007A5896">
        <w:trPr>
          <w:trHeight w:val="533"/>
        </w:trPr>
        <w:tc>
          <w:tcPr>
            <w:tcW w:w="817" w:type="dxa"/>
            <w:shd w:val="clear" w:color="auto" w:fill="auto"/>
          </w:tcPr>
          <w:p w14:paraId="712183E5" w14:textId="77777777" w:rsidR="00E86731" w:rsidRPr="00591F86" w:rsidRDefault="00E86731" w:rsidP="00751745">
            <w:pPr>
              <w:rPr>
                <w:rFonts w:ascii="Arial" w:eastAsia="Calibri" w:hAnsi="Arial"/>
                <w:b/>
                <w:bCs/>
                <w:sz w:val="20"/>
                <w:szCs w:val="20"/>
              </w:rPr>
            </w:pPr>
            <w:r w:rsidRPr="00591F86">
              <w:rPr>
                <w:rFonts w:ascii="Arial" w:eastAsia="Calibri" w:hAnsi="Arial"/>
                <w:sz w:val="20"/>
                <w:szCs w:val="20"/>
              </w:rPr>
              <w:t>UR 1</w:t>
            </w:r>
          </w:p>
        </w:tc>
        <w:tc>
          <w:tcPr>
            <w:tcW w:w="4159" w:type="dxa"/>
            <w:shd w:val="clear" w:color="auto" w:fill="auto"/>
          </w:tcPr>
          <w:p w14:paraId="2DCDD4C4" w14:textId="77777777" w:rsidR="00E86731" w:rsidRPr="0059207A" w:rsidRDefault="00E86731" w:rsidP="00751745">
            <w:pPr>
              <w:rPr>
                <w:rFonts w:ascii="Arial" w:eastAsia="Calibri" w:hAnsi="Arial"/>
                <w:b/>
                <w:bCs/>
                <w:sz w:val="20"/>
                <w:szCs w:val="20"/>
              </w:rPr>
            </w:pPr>
            <w:r w:rsidRPr="0059207A">
              <w:rPr>
                <w:rFonts w:ascii="Arial" w:eastAsia="Calibri" w:hAnsi="Arial"/>
                <w:sz w:val="20"/>
                <w:szCs w:val="20"/>
              </w:rPr>
              <w:t>The Users shall be able to conduct Procedural Flying Training as detailed in Annex B.</w:t>
            </w:r>
          </w:p>
        </w:tc>
        <w:tc>
          <w:tcPr>
            <w:tcW w:w="2506" w:type="dxa"/>
            <w:shd w:val="clear" w:color="auto" w:fill="auto"/>
          </w:tcPr>
          <w:p w14:paraId="4C681E52" w14:textId="77777777" w:rsidR="00E86731" w:rsidRPr="00591F86" w:rsidRDefault="00E86731" w:rsidP="00751745">
            <w:pPr>
              <w:rPr>
                <w:rFonts w:ascii="Arial" w:eastAsia="Calibri" w:hAnsi="Arial"/>
                <w:sz w:val="20"/>
                <w:szCs w:val="20"/>
              </w:rPr>
            </w:pPr>
            <w:r>
              <w:rPr>
                <w:rFonts w:ascii="Arial" w:eastAsia="Calibri" w:hAnsi="Arial"/>
                <w:sz w:val="20"/>
                <w:szCs w:val="20"/>
              </w:rPr>
              <w:t>D</w:t>
            </w:r>
            <w:r w:rsidRPr="00DD7C69">
              <w:rPr>
                <w:rFonts w:ascii="Arial" w:eastAsia="Calibri" w:hAnsi="Arial"/>
                <w:sz w:val="20"/>
                <w:szCs w:val="20"/>
              </w:rPr>
              <w:t xml:space="preserve">elivery </w:t>
            </w:r>
            <w:r w:rsidRPr="00245969">
              <w:rPr>
                <w:rFonts w:ascii="Arial" w:eastAsia="Calibri" w:hAnsi="Arial"/>
                <w:sz w:val="20"/>
                <w:szCs w:val="20"/>
              </w:rPr>
              <w:t xml:space="preserve">FSTD PIF training packages </w:t>
            </w:r>
            <w:r>
              <w:rPr>
                <w:rFonts w:ascii="Arial" w:eastAsia="Calibri" w:hAnsi="Arial"/>
                <w:sz w:val="20"/>
                <w:szCs w:val="20"/>
              </w:rPr>
              <w:t xml:space="preserve">including ground school </w:t>
            </w:r>
            <w:r w:rsidRPr="00245969">
              <w:rPr>
                <w:rFonts w:ascii="Arial" w:eastAsia="Calibri" w:hAnsi="Arial"/>
                <w:sz w:val="20"/>
                <w:szCs w:val="20"/>
              </w:rPr>
              <w:t>that support subsequent award of PIR.</w:t>
            </w:r>
          </w:p>
        </w:tc>
        <w:tc>
          <w:tcPr>
            <w:tcW w:w="2503" w:type="dxa"/>
            <w:shd w:val="clear" w:color="auto" w:fill="auto"/>
          </w:tcPr>
          <w:p w14:paraId="516015B1" w14:textId="77777777" w:rsidR="00E86731" w:rsidRPr="00591F86" w:rsidRDefault="00E86731" w:rsidP="00751745">
            <w:pPr>
              <w:rPr>
                <w:rFonts w:ascii="Arial" w:eastAsia="Calibri" w:hAnsi="Arial"/>
                <w:b/>
                <w:bCs/>
                <w:sz w:val="20"/>
                <w:szCs w:val="20"/>
              </w:rPr>
            </w:pPr>
          </w:p>
        </w:tc>
        <w:tc>
          <w:tcPr>
            <w:tcW w:w="2500" w:type="dxa"/>
            <w:shd w:val="clear" w:color="auto" w:fill="auto"/>
          </w:tcPr>
          <w:p w14:paraId="6E2D0256" w14:textId="77777777" w:rsidR="00E86731" w:rsidRPr="00591F86" w:rsidRDefault="00E86731" w:rsidP="00751745">
            <w:pPr>
              <w:rPr>
                <w:rFonts w:ascii="Arial" w:eastAsia="Calibri" w:hAnsi="Arial"/>
                <w:sz w:val="20"/>
                <w:szCs w:val="20"/>
              </w:rPr>
            </w:pPr>
          </w:p>
        </w:tc>
        <w:tc>
          <w:tcPr>
            <w:tcW w:w="2491" w:type="dxa"/>
            <w:shd w:val="clear" w:color="auto" w:fill="auto"/>
          </w:tcPr>
          <w:p w14:paraId="4FBF91AE" w14:textId="77777777" w:rsidR="00E86731" w:rsidRPr="00591F86" w:rsidRDefault="00E86731" w:rsidP="00751745">
            <w:pPr>
              <w:rPr>
                <w:rFonts w:ascii="Arial" w:eastAsia="Calibri" w:hAnsi="Arial"/>
                <w:sz w:val="20"/>
                <w:szCs w:val="20"/>
              </w:rPr>
            </w:pPr>
          </w:p>
        </w:tc>
      </w:tr>
      <w:tr w:rsidR="007A5896" w:rsidRPr="00591F86" w14:paraId="11D04A95" w14:textId="77777777" w:rsidTr="007A5896">
        <w:tc>
          <w:tcPr>
            <w:tcW w:w="817" w:type="dxa"/>
            <w:shd w:val="clear" w:color="auto" w:fill="auto"/>
          </w:tcPr>
          <w:p w14:paraId="7B692449" w14:textId="77777777" w:rsidR="007A5896" w:rsidRPr="00591F86" w:rsidRDefault="007A5896" w:rsidP="007A5896">
            <w:pPr>
              <w:rPr>
                <w:rFonts w:ascii="Arial" w:eastAsia="Calibri" w:hAnsi="Arial"/>
                <w:sz w:val="20"/>
                <w:szCs w:val="20"/>
              </w:rPr>
            </w:pPr>
            <w:bookmarkStart w:id="2" w:name="_Hlk64560474"/>
            <w:r w:rsidRPr="00591F86">
              <w:rPr>
                <w:rFonts w:ascii="Arial" w:eastAsia="Calibri" w:hAnsi="Arial"/>
                <w:sz w:val="20"/>
                <w:szCs w:val="20"/>
              </w:rPr>
              <w:t>UR 2</w:t>
            </w:r>
          </w:p>
        </w:tc>
        <w:tc>
          <w:tcPr>
            <w:tcW w:w="4159" w:type="dxa"/>
            <w:shd w:val="clear" w:color="auto" w:fill="auto"/>
          </w:tcPr>
          <w:p w14:paraId="0BA202C8" w14:textId="77777777" w:rsidR="007A5896" w:rsidRDefault="007A5896" w:rsidP="007A5896">
            <w:pPr>
              <w:rPr>
                <w:rFonts w:ascii="Arial" w:eastAsia="Calibri" w:hAnsi="Arial"/>
                <w:sz w:val="20"/>
                <w:szCs w:val="20"/>
              </w:rPr>
            </w:pPr>
            <w:r w:rsidRPr="006532ED">
              <w:rPr>
                <w:rFonts w:ascii="Arial" w:eastAsia="Calibri" w:hAnsi="Arial"/>
                <w:sz w:val="20"/>
                <w:szCs w:val="20"/>
              </w:rPr>
              <w:t>The User shall conduct training in a suitable</w:t>
            </w:r>
            <w:r>
              <w:rPr>
                <w:rFonts w:ascii="Arial" w:eastAsia="Calibri" w:hAnsi="Arial"/>
                <w:sz w:val="20"/>
                <w:szCs w:val="20"/>
              </w:rPr>
              <w:t xml:space="preserve"> </w:t>
            </w:r>
            <w:r w:rsidRPr="006532ED">
              <w:rPr>
                <w:rFonts w:ascii="Arial" w:eastAsia="Calibri" w:hAnsi="Arial"/>
                <w:sz w:val="20"/>
                <w:szCs w:val="20"/>
              </w:rPr>
              <w:t>a Flight Simulator Training Device (FSTD)</w:t>
            </w:r>
            <w:r>
              <w:rPr>
                <w:rFonts w:ascii="Arial" w:eastAsia="Calibri" w:hAnsi="Arial"/>
                <w:sz w:val="20"/>
                <w:szCs w:val="20"/>
              </w:rPr>
              <w:t>.</w:t>
            </w:r>
          </w:p>
          <w:p w14:paraId="6151593E" w14:textId="77777777" w:rsidR="007A5896" w:rsidRPr="00591F86" w:rsidRDefault="007A5896" w:rsidP="007A5896">
            <w:pPr>
              <w:rPr>
                <w:rFonts w:ascii="Arial" w:eastAsia="Calibri" w:hAnsi="Arial"/>
                <w:sz w:val="20"/>
                <w:szCs w:val="20"/>
              </w:rPr>
            </w:pPr>
          </w:p>
        </w:tc>
        <w:tc>
          <w:tcPr>
            <w:tcW w:w="2506" w:type="dxa"/>
            <w:shd w:val="clear" w:color="auto" w:fill="auto"/>
          </w:tcPr>
          <w:p w14:paraId="08D98E45" w14:textId="77777777" w:rsidR="007A5896" w:rsidRPr="006532ED" w:rsidRDefault="007A5896" w:rsidP="007A5896">
            <w:pPr>
              <w:rPr>
                <w:rFonts w:ascii="Arial" w:eastAsia="Calibri" w:hAnsi="Arial"/>
                <w:sz w:val="20"/>
                <w:szCs w:val="20"/>
              </w:rPr>
            </w:pPr>
            <w:r>
              <w:rPr>
                <w:rFonts w:ascii="Arial" w:eastAsia="Calibri" w:hAnsi="Arial"/>
                <w:sz w:val="20"/>
                <w:szCs w:val="20"/>
              </w:rPr>
              <w:t>FSTD should use</w:t>
            </w:r>
            <w:r w:rsidRPr="006532ED">
              <w:rPr>
                <w:rFonts w:ascii="Arial" w:eastAsia="Calibri" w:hAnsi="Arial"/>
                <w:sz w:val="20"/>
                <w:szCs w:val="20"/>
              </w:rPr>
              <w:t xml:space="preserve"> similar EFIS (Electronic Flight Information System) and navigation fit</w:t>
            </w:r>
            <w:r>
              <w:rPr>
                <w:rFonts w:ascii="Arial" w:eastAsia="Calibri" w:hAnsi="Arial"/>
                <w:sz w:val="20"/>
                <w:szCs w:val="20"/>
              </w:rPr>
              <w:t xml:space="preserve"> to 658 Sqn N3 aircraft.</w:t>
            </w:r>
          </w:p>
        </w:tc>
        <w:tc>
          <w:tcPr>
            <w:tcW w:w="2503" w:type="dxa"/>
            <w:shd w:val="clear" w:color="auto" w:fill="auto"/>
          </w:tcPr>
          <w:p w14:paraId="1D33B261" w14:textId="77777777" w:rsidR="007A5896" w:rsidRPr="00757056" w:rsidRDefault="007A5896" w:rsidP="007A5896">
            <w:pPr>
              <w:rPr>
                <w:rFonts w:ascii="Arial" w:eastAsia="Calibri" w:hAnsi="Arial"/>
                <w:sz w:val="20"/>
                <w:szCs w:val="20"/>
                <w:highlight w:val="yellow"/>
              </w:rPr>
            </w:pPr>
            <w:r>
              <w:rPr>
                <w:rFonts w:ascii="Arial" w:eastAsia="Calibri" w:hAnsi="Arial"/>
                <w:sz w:val="20"/>
                <w:szCs w:val="20"/>
              </w:rPr>
              <w:t xml:space="preserve">Use of an </w:t>
            </w:r>
            <w:r w:rsidRPr="00245969">
              <w:rPr>
                <w:rFonts w:ascii="Arial" w:eastAsia="Calibri" w:hAnsi="Arial"/>
                <w:sz w:val="20"/>
                <w:szCs w:val="20"/>
              </w:rPr>
              <w:t>N3 FSTD</w:t>
            </w:r>
            <w:r>
              <w:rPr>
                <w:rFonts w:ascii="Arial" w:eastAsia="Calibri" w:hAnsi="Arial"/>
                <w:sz w:val="20"/>
                <w:szCs w:val="20"/>
              </w:rPr>
              <w:t xml:space="preserve"> with similar EFIS to 658 Sqn aircraft</w:t>
            </w:r>
            <w:r w:rsidRPr="00245969">
              <w:rPr>
                <w:rFonts w:ascii="Arial" w:eastAsia="Calibri" w:hAnsi="Arial"/>
                <w:sz w:val="20"/>
                <w:szCs w:val="20"/>
              </w:rPr>
              <w:t>.</w:t>
            </w:r>
          </w:p>
        </w:tc>
        <w:tc>
          <w:tcPr>
            <w:tcW w:w="2500" w:type="dxa"/>
            <w:shd w:val="clear" w:color="auto" w:fill="auto"/>
          </w:tcPr>
          <w:p w14:paraId="50D65307" w14:textId="5E537611" w:rsidR="007A5896" w:rsidRDefault="007A5896" w:rsidP="007A5896">
            <w:pPr>
              <w:rPr>
                <w:rFonts w:ascii="Arial" w:eastAsia="Calibri" w:hAnsi="Arial"/>
                <w:sz w:val="20"/>
                <w:szCs w:val="20"/>
              </w:rPr>
            </w:pPr>
            <w:r>
              <w:rPr>
                <w:rFonts w:ascii="Arial" w:eastAsia="Calibri" w:hAnsi="Arial"/>
                <w:sz w:val="20"/>
                <w:szCs w:val="20"/>
              </w:rPr>
              <w:t xml:space="preserve">CAA/EASA </w:t>
            </w:r>
            <w:r w:rsidR="00271E49">
              <w:rPr>
                <w:rFonts w:ascii="Arial" w:eastAsia="Calibri" w:hAnsi="Arial"/>
                <w:sz w:val="20"/>
                <w:szCs w:val="20"/>
              </w:rPr>
              <w:t xml:space="preserve">/ </w:t>
            </w:r>
            <w:r w:rsidR="00271E49">
              <w:rPr>
                <w:rStyle w:val="normaltextrun"/>
                <w:rFonts w:ascii="Arial" w:hAnsi="Arial" w:cs="Arial"/>
                <w:color w:val="000000"/>
                <w:sz w:val="20"/>
                <w:szCs w:val="20"/>
                <w:shd w:val="clear" w:color="auto" w:fill="FFFFFF"/>
              </w:rPr>
              <w:t xml:space="preserve">equivalent National Aviation Authority Approved </w:t>
            </w:r>
            <w:r>
              <w:rPr>
                <w:rFonts w:ascii="Arial" w:eastAsia="Calibri" w:hAnsi="Arial"/>
                <w:sz w:val="20"/>
                <w:szCs w:val="20"/>
              </w:rPr>
              <w:t>FSTD.</w:t>
            </w:r>
          </w:p>
          <w:p w14:paraId="251F8693" w14:textId="2BCC1F37" w:rsidR="007A5896" w:rsidRDefault="007A5896" w:rsidP="007A5896">
            <w:pPr>
              <w:rPr>
                <w:rFonts w:ascii="Arial" w:eastAsia="Calibri" w:hAnsi="Arial"/>
                <w:sz w:val="20"/>
                <w:szCs w:val="20"/>
              </w:rPr>
            </w:pPr>
            <w:r>
              <w:rPr>
                <w:rFonts w:ascii="Arial" w:eastAsia="Calibri" w:hAnsi="Arial"/>
                <w:sz w:val="20"/>
                <w:szCs w:val="20"/>
              </w:rPr>
              <w:t xml:space="preserve"> </w:t>
            </w:r>
          </w:p>
          <w:p w14:paraId="457A8700" w14:textId="77777777" w:rsidR="007A5896" w:rsidRPr="00591F86" w:rsidRDefault="007A5896" w:rsidP="007A5896">
            <w:pPr>
              <w:rPr>
                <w:rFonts w:ascii="Arial" w:eastAsia="Calibri" w:hAnsi="Arial"/>
                <w:sz w:val="20"/>
                <w:szCs w:val="20"/>
              </w:rPr>
            </w:pPr>
            <w:r>
              <w:rPr>
                <w:rFonts w:ascii="Arial" w:eastAsia="Calibri" w:hAnsi="Arial"/>
                <w:sz w:val="20"/>
                <w:szCs w:val="20"/>
              </w:rPr>
              <w:t xml:space="preserve">Use of N3 FSTD </w:t>
            </w:r>
            <w:r w:rsidRPr="00591F86">
              <w:rPr>
                <w:rFonts w:ascii="Arial" w:eastAsia="Calibri" w:hAnsi="Arial"/>
                <w:sz w:val="20"/>
                <w:szCs w:val="20"/>
              </w:rPr>
              <w:t>negate</w:t>
            </w:r>
            <w:r>
              <w:rPr>
                <w:rFonts w:ascii="Arial" w:eastAsia="Calibri" w:hAnsi="Arial"/>
                <w:sz w:val="20"/>
                <w:szCs w:val="20"/>
              </w:rPr>
              <w:t>s</w:t>
            </w:r>
            <w:r w:rsidRPr="00591F86">
              <w:rPr>
                <w:rFonts w:ascii="Arial" w:eastAsia="Calibri" w:hAnsi="Arial"/>
                <w:sz w:val="20"/>
                <w:szCs w:val="20"/>
              </w:rPr>
              <w:t xml:space="preserve"> requirement to </w:t>
            </w:r>
            <w:r w:rsidRPr="00245969">
              <w:rPr>
                <w:rFonts w:ascii="Arial" w:eastAsia="Calibri" w:hAnsi="Arial"/>
                <w:sz w:val="20"/>
                <w:szCs w:val="20"/>
              </w:rPr>
              <w:t>relearn</w:t>
            </w:r>
            <w:r w:rsidRPr="00591F86">
              <w:rPr>
                <w:rFonts w:ascii="Arial" w:eastAsia="Calibri" w:hAnsi="Arial"/>
                <w:sz w:val="20"/>
                <w:szCs w:val="20"/>
              </w:rPr>
              <w:t xml:space="preserve"> N3 post package</w:t>
            </w:r>
          </w:p>
        </w:tc>
        <w:tc>
          <w:tcPr>
            <w:tcW w:w="2491" w:type="dxa"/>
            <w:shd w:val="clear" w:color="auto" w:fill="auto"/>
          </w:tcPr>
          <w:p w14:paraId="0899DD6D" w14:textId="6A0A6B4C" w:rsidR="007A5896" w:rsidRPr="00591F86" w:rsidRDefault="007A5896" w:rsidP="007A5896">
            <w:pPr>
              <w:rPr>
                <w:rFonts w:ascii="Arial" w:eastAsia="Calibri" w:hAnsi="Arial"/>
                <w:sz w:val="20"/>
                <w:szCs w:val="20"/>
              </w:rPr>
            </w:pPr>
            <w:r>
              <w:rPr>
                <w:rFonts w:ascii="Arial" w:eastAsia="Calibri" w:hAnsi="Arial"/>
                <w:sz w:val="20"/>
                <w:szCs w:val="20"/>
              </w:rPr>
              <w:t>CAA/ EASA</w:t>
            </w:r>
            <w:r w:rsidR="00271E49">
              <w:rPr>
                <w:rFonts w:ascii="Arial" w:eastAsia="Calibri" w:hAnsi="Arial"/>
                <w:sz w:val="20"/>
                <w:szCs w:val="20"/>
              </w:rPr>
              <w:t>/</w:t>
            </w:r>
            <w:r w:rsidR="00271E49">
              <w:rPr>
                <w:rFonts w:ascii="Arial" w:hAnsi="Arial" w:cs="Arial"/>
                <w:color w:val="000000"/>
                <w:sz w:val="20"/>
                <w:szCs w:val="20"/>
                <w:bdr w:val="none" w:sz="0" w:space="0" w:color="auto" w:frame="1"/>
              </w:rPr>
              <w:t xml:space="preserve"> </w:t>
            </w:r>
            <w:r w:rsidR="00271E49">
              <w:rPr>
                <w:rStyle w:val="normaltextrun"/>
                <w:rFonts w:ascii="Arial" w:hAnsi="Arial" w:cs="Arial"/>
                <w:color w:val="000000"/>
                <w:sz w:val="20"/>
                <w:szCs w:val="20"/>
                <w:bdr w:val="none" w:sz="0" w:space="0" w:color="auto" w:frame="1"/>
              </w:rPr>
              <w:t>equivalent National Aviation Authority</w:t>
            </w:r>
            <w:r>
              <w:rPr>
                <w:rFonts w:ascii="Arial" w:eastAsia="Calibri" w:hAnsi="Arial"/>
                <w:sz w:val="20"/>
                <w:szCs w:val="20"/>
              </w:rPr>
              <w:t xml:space="preserve"> Approvals</w:t>
            </w:r>
          </w:p>
        </w:tc>
      </w:tr>
      <w:tr w:rsidR="007A5896" w:rsidRPr="00591F86" w14:paraId="625EF0E4" w14:textId="77777777" w:rsidTr="007A5896">
        <w:tc>
          <w:tcPr>
            <w:tcW w:w="817" w:type="dxa"/>
            <w:shd w:val="clear" w:color="auto" w:fill="auto"/>
          </w:tcPr>
          <w:p w14:paraId="7ECA0181" w14:textId="77777777" w:rsidR="007A5896" w:rsidRPr="00591F86" w:rsidRDefault="007A5896" w:rsidP="007A5896">
            <w:pPr>
              <w:rPr>
                <w:rFonts w:ascii="Arial" w:eastAsia="Calibri" w:hAnsi="Arial"/>
                <w:sz w:val="20"/>
                <w:szCs w:val="20"/>
              </w:rPr>
            </w:pPr>
            <w:bookmarkStart w:id="3" w:name="_Hlk65060711"/>
            <w:r w:rsidRPr="00591F86">
              <w:rPr>
                <w:rFonts w:ascii="Arial" w:eastAsia="Calibri" w:hAnsi="Arial"/>
                <w:sz w:val="20"/>
                <w:szCs w:val="20"/>
              </w:rPr>
              <w:t>UR 3</w:t>
            </w:r>
          </w:p>
        </w:tc>
        <w:tc>
          <w:tcPr>
            <w:tcW w:w="4159" w:type="dxa"/>
            <w:shd w:val="clear" w:color="auto" w:fill="auto"/>
          </w:tcPr>
          <w:p w14:paraId="26A8A7BA"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The user shall conduct training in an approved facility and Training Organisation.</w:t>
            </w:r>
          </w:p>
        </w:tc>
        <w:tc>
          <w:tcPr>
            <w:tcW w:w="2506" w:type="dxa"/>
            <w:shd w:val="clear" w:color="auto" w:fill="auto"/>
          </w:tcPr>
          <w:p w14:paraId="2F3759C5" w14:textId="43270F14" w:rsidR="007A5896" w:rsidRPr="00591F86" w:rsidRDefault="007A5896" w:rsidP="007A5896">
            <w:pPr>
              <w:rPr>
                <w:rFonts w:ascii="Arial" w:eastAsia="Calibri" w:hAnsi="Arial" w:cs="Arial"/>
                <w:sz w:val="20"/>
                <w:szCs w:val="20"/>
              </w:rPr>
            </w:pPr>
            <w:r w:rsidRPr="00591F86">
              <w:rPr>
                <w:rFonts w:ascii="Arial" w:hAnsi="Arial" w:cs="Arial"/>
                <w:sz w:val="20"/>
                <w:szCs w:val="20"/>
              </w:rPr>
              <w:t>Civilian Aviation Authority (CAA)</w:t>
            </w:r>
            <w:r w:rsidR="00271E49">
              <w:rPr>
                <w:rFonts w:ascii="Arial" w:hAnsi="Arial" w:cs="Arial"/>
                <w:sz w:val="20"/>
                <w:szCs w:val="20"/>
              </w:rPr>
              <w:t xml:space="preserve">, </w:t>
            </w:r>
            <w:r w:rsidRPr="00591F86">
              <w:rPr>
                <w:rFonts w:ascii="Arial" w:hAnsi="Arial" w:cs="Arial"/>
                <w:sz w:val="20"/>
                <w:szCs w:val="20"/>
              </w:rPr>
              <w:t>European Aviation Safety Authority (EASA)</w:t>
            </w:r>
            <w:r w:rsidR="00271E49">
              <w:rPr>
                <w:rFonts w:ascii="Arial" w:hAnsi="Arial" w:cs="Arial"/>
                <w:sz w:val="20"/>
                <w:szCs w:val="20"/>
              </w:rPr>
              <w:t xml:space="preserve"> or </w:t>
            </w:r>
            <w:r w:rsidR="00271E49">
              <w:rPr>
                <w:rStyle w:val="normaltextrun"/>
                <w:rFonts w:ascii="Arial" w:hAnsi="Arial" w:cs="Arial"/>
                <w:color w:val="000000"/>
                <w:sz w:val="20"/>
                <w:szCs w:val="20"/>
                <w:bdr w:val="none" w:sz="0" w:space="0" w:color="auto" w:frame="1"/>
              </w:rPr>
              <w:t>equivalent National Aviation Authority</w:t>
            </w:r>
            <w:r w:rsidRPr="00591F86">
              <w:rPr>
                <w:rFonts w:ascii="Arial" w:hAnsi="Arial" w:cs="Arial"/>
                <w:sz w:val="20"/>
                <w:szCs w:val="20"/>
              </w:rPr>
              <w:t xml:space="preserve"> Approved Training Organisation and registered on the CAA/EASA Training Organisation List. </w:t>
            </w:r>
          </w:p>
        </w:tc>
        <w:tc>
          <w:tcPr>
            <w:tcW w:w="2503" w:type="dxa"/>
            <w:shd w:val="clear" w:color="auto" w:fill="auto"/>
          </w:tcPr>
          <w:p w14:paraId="797BB42D" w14:textId="77777777" w:rsidR="007A5896" w:rsidRPr="00591F86" w:rsidRDefault="007A5896" w:rsidP="007A5896">
            <w:pPr>
              <w:rPr>
                <w:rFonts w:ascii="Arial" w:eastAsia="Calibri" w:hAnsi="Arial"/>
                <w:sz w:val="20"/>
                <w:szCs w:val="20"/>
              </w:rPr>
            </w:pPr>
          </w:p>
        </w:tc>
        <w:tc>
          <w:tcPr>
            <w:tcW w:w="2500" w:type="dxa"/>
            <w:shd w:val="clear" w:color="auto" w:fill="auto"/>
          </w:tcPr>
          <w:p w14:paraId="19BC2BD8" w14:textId="77777777" w:rsidR="007A5896" w:rsidRPr="00591F86" w:rsidRDefault="007A5896" w:rsidP="007A5896">
            <w:pPr>
              <w:rPr>
                <w:rFonts w:ascii="Arial" w:eastAsia="Calibri" w:hAnsi="Arial"/>
                <w:sz w:val="20"/>
                <w:szCs w:val="20"/>
              </w:rPr>
            </w:pPr>
          </w:p>
        </w:tc>
        <w:tc>
          <w:tcPr>
            <w:tcW w:w="2491" w:type="dxa"/>
            <w:shd w:val="clear" w:color="auto" w:fill="auto"/>
          </w:tcPr>
          <w:p w14:paraId="62EABCEE" w14:textId="09F9F83F" w:rsidR="007A5896" w:rsidRPr="00591F86" w:rsidRDefault="007A5896" w:rsidP="007A5896">
            <w:pPr>
              <w:rPr>
                <w:rFonts w:ascii="Arial" w:eastAsia="Calibri" w:hAnsi="Arial"/>
                <w:sz w:val="20"/>
                <w:szCs w:val="20"/>
              </w:rPr>
            </w:pPr>
            <w:r>
              <w:rPr>
                <w:rFonts w:ascii="Arial" w:eastAsia="Calibri" w:hAnsi="Arial"/>
                <w:sz w:val="20"/>
                <w:szCs w:val="20"/>
              </w:rPr>
              <w:t>CAA/ EASA</w:t>
            </w:r>
            <w:r w:rsidR="00271E49">
              <w:rPr>
                <w:rFonts w:ascii="Arial" w:eastAsia="Calibri" w:hAnsi="Arial"/>
                <w:sz w:val="20"/>
                <w:szCs w:val="20"/>
              </w:rPr>
              <w:t>/</w:t>
            </w:r>
            <w:r w:rsidR="00271E49">
              <w:rPr>
                <w:rFonts w:ascii="Arial" w:hAnsi="Arial" w:cs="Arial"/>
                <w:color w:val="000000"/>
                <w:sz w:val="20"/>
                <w:szCs w:val="20"/>
                <w:bdr w:val="none" w:sz="0" w:space="0" w:color="auto" w:frame="1"/>
              </w:rPr>
              <w:t xml:space="preserve"> </w:t>
            </w:r>
            <w:r w:rsidR="00271E49">
              <w:rPr>
                <w:rStyle w:val="normaltextrun"/>
                <w:rFonts w:ascii="Arial" w:hAnsi="Arial" w:cs="Arial"/>
                <w:color w:val="000000"/>
                <w:sz w:val="20"/>
                <w:szCs w:val="20"/>
                <w:bdr w:val="none" w:sz="0" w:space="0" w:color="auto" w:frame="1"/>
              </w:rPr>
              <w:t>equivalent National Aviation Authority</w:t>
            </w:r>
            <w:r>
              <w:rPr>
                <w:rFonts w:ascii="Arial" w:eastAsia="Calibri" w:hAnsi="Arial"/>
                <w:sz w:val="20"/>
                <w:szCs w:val="20"/>
              </w:rPr>
              <w:t xml:space="preserve"> Approvals</w:t>
            </w:r>
          </w:p>
        </w:tc>
      </w:tr>
      <w:bookmarkEnd w:id="2"/>
      <w:bookmarkEnd w:id="3"/>
      <w:tr w:rsidR="007A5896" w:rsidRPr="00591F86" w14:paraId="3521DC46" w14:textId="77777777" w:rsidTr="007A5896">
        <w:tc>
          <w:tcPr>
            <w:tcW w:w="817" w:type="dxa"/>
            <w:shd w:val="clear" w:color="auto" w:fill="auto"/>
          </w:tcPr>
          <w:p w14:paraId="6F4C5363"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UR 4</w:t>
            </w:r>
          </w:p>
        </w:tc>
        <w:tc>
          <w:tcPr>
            <w:tcW w:w="4159" w:type="dxa"/>
            <w:shd w:val="clear" w:color="auto" w:fill="auto"/>
          </w:tcPr>
          <w:p w14:paraId="5E27E0C5" w14:textId="77777777" w:rsidR="007A5896" w:rsidRPr="00591F86" w:rsidRDefault="007A5896" w:rsidP="007A5896">
            <w:pPr>
              <w:rPr>
                <w:rFonts w:ascii="Arial" w:eastAsia="Calibri" w:hAnsi="Arial"/>
                <w:sz w:val="20"/>
                <w:szCs w:val="20"/>
              </w:rPr>
            </w:pPr>
            <w:r>
              <w:rPr>
                <w:rFonts w:ascii="Arial" w:eastAsia="Calibri" w:hAnsi="Arial"/>
                <w:sz w:val="20"/>
                <w:szCs w:val="20"/>
              </w:rPr>
              <w:t>The User shall be instructed by a suitably qualified and experienced person (SQEP).</w:t>
            </w:r>
          </w:p>
        </w:tc>
        <w:tc>
          <w:tcPr>
            <w:tcW w:w="2506" w:type="dxa"/>
            <w:shd w:val="clear" w:color="auto" w:fill="auto"/>
          </w:tcPr>
          <w:p w14:paraId="3AE6BD4F" w14:textId="6648428A" w:rsidR="007A5896" w:rsidRPr="00591F86" w:rsidRDefault="007A5896" w:rsidP="007A5896">
            <w:pPr>
              <w:rPr>
                <w:rFonts w:ascii="Arial" w:hAnsi="Arial" w:cs="Arial"/>
                <w:sz w:val="20"/>
                <w:szCs w:val="20"/>
              </w:rPr>
            </w:pPr>
            <w:r w:rsidRPr="00591F86">
              <w:rPr>
                <w:rFonts w:ascii="Arial" w:hAnsi="Arial" w:cs="Arial"/>
                <w:sz w:val="20"/>
                <w:szCs w:val="20"/>
              </w:rPr>
              <w:t>Instructors must have a current CAA/EASA</w:t>
            </w:r>
            <w:r w:rsidR="00271E49">
              <w:rPr>
                <w:rFonts w:ascii="Arial" w:hAnsi="Arial" w:cs="Arial"/>
                <w:sz w:val="20"/>
                <w:szCs w:val="20"/>
              </w:rPr>
              <w:t xml:space="preserve">/ </w:t>
            </w:r>
            <w:r w:rsidR="00271E49">
              <w:rPr>
                <w:rStyle w:val="normaltextrun"/>
                <w:rFonts w:ascii="Arial" w:hAnsi="Arial" w:cs="Arial"/>
                <w:color w:val="000000"/>
                <w:sz w:val="20"/>
                <w:szCs w:val="20"/>
                <w:bdr w:val="none" w:sz="0" w:space="0" w:color="auto" w:frame="1"/>
              </w:rPr>
              <w:t>equivalent National Aviation Authority</w:t>
            </w:r>
            <w:r w:rsidRPr="00591F86">
              <w:rPr>
                <w:rFonts w:ascii="Arial" w:hAnsi="Arial" w:cs="Arial"/>
                <w:sz w:val="20"/>
                <w:szCs w:val="20"/>
              </w:rPr>
              <w:t xml:space="preserve"> license and instructional experience within the past 6 months on a Rotary Wing platform (live or synthetic).</w:t>
            </w:r>
          </w:p>
        </w:tc>
        <w:tc>
          <w:tcPr>
            <w:tcW w:w="2503" w:type="dxa"/>
            <w:shd w:val="clear" w:color="auto" w:fill="auto"/>
          </w:tcPr>
          <w:p w14:paraId="40F94E13" w14:textId="77777777" w:rsidR="007A5896" w:rsidRPr="00591F86" w:rsidRDefault="007A5896" w:rsidP="007A5896">
            <w:pPr>
              <w:rPr>
                <w:rFonts w:ascii="Arial" w:eastAsia="Calibri" w:hAnsi="Arial"/>
                <w:sz w:val="20"/>
                <w:szCs w:val="20"/>
              </w:rPr>
            </w:pPr>
          </w:p>
        </w:tc>
        <w:tc>
          <w:tcPr>
            <w:tcW w:w="2500" w:type="dxa"/>
            <w:shd w:val="clear" w:color="auto" w:fill="auto"/>
          </w:tcPr>
          <w:p w14:paraId="37350898" w14:textId="77777777" w:rsidR="007A5896" w:rsidRPr="00591F86" w:rsidRDefault="007A5896" w:rsidP="007A5896">
            <w:pPr>
              <w:rPr>
                <w:rFonts w:ascii="Arial" w:eastAsia="Calibri" w:hAnsi="Arial"/>
                <w:sz w:val="20"/>
                <w:szCs w:val="20"/>
              </w:rPr>
            </w:pPr>
          </w:p>
        </w:tc>
        <w:tc>
          <w:tcPr>
            <w:tcW w:w="2491" w:type="dxa"/>
            <w:shd w:val="clear" w:color="auto" w:fill="auto"/>
          </w:tcPr>
          <w:p w14:paraId="089772F5" w14:textId="5C72D21D" w:rsidR="007A5896" w:rsidRDefault="007A5896" w:rsidP="007A5896">
            <w:pPr>
              <w:rPr>
                <w:rFonts w:ascii="Arial" w:eastAsia="Calibri" w:hAnsi="Arial"/>
                <w:sz w:val="20"/>
                <w:szCs w:val="20"/>
              </w:rPr>
            </w:pPr>
            <w:r>
              <w:rPr>
                <w:rFonts w:ascii="Arial" w:eastAsia="Calibri" w:hAnsi="Arial"/>
                <w:sz w:val="20"/>
                <w:szCs w:val="20"/>
              </w:rPr>
              <w:t>CAA/ EASA</w:t>
            </w:r>
            <w:r w:rsidR="00271E49">
              <w:rPr>
                <w:rFonts w:ascii="Arial" w:eastAsia="Calibri" w:hAnsi="Arial"/>
                <w:sz w:val="20"/>
                <w:szCs w:val="20"/>
              </w:rPr>
              <w:t xml:space="preserve"> </w:t>
            </w:r>
            <w:r w:rsidR="00271E49">
              <w:rPr>
                <w:rStyle w:val="normaltextrun"/>
                <w:rFonts w:ascii="Arial" w:hAnsi="Arial" w:cs="Arial"/>
                <w:color w:val="000000"/>
                <w:sz w:val="20"/>
                <w:szCs w:val="20"/>
                <w:bdr w:val="none" w:sz="0" w:space="0" w:color="auto" w:frame="1"/>
              </w:rPr>
              <w:t>equivalent National Aviation Authority</w:t>
            </w:r>
            <w:r>
              <w:rPr>
                <w:rFonts w:ascii="Arial" w:eastAsia="Calibri" w:hAnsi="Arial"/>
                <w:sz w:val="20"/>
                <w:szCs w:val="20"/>
              </w:rPr>
              <w:t xml:space="preserve"> Approvals and currency.</w:t>
            </w:r>
          </w:p>
        </w:tc>
      </w:tr>
      <w:tr w:rsidR="007A5896" w:rsidRPr="00591F86" w14:paraId="1BC7A7DF" w14:textId="77777777" w:rsidTr="007A5896">
        <w:tc>
          <w:tcPr>
            <w:tcW w:w="817" w:type="dxa"/>
            <w:shd w:val="clear" w:color="auto" w:fill="auto"/>
          </w:tcPr>
          <w:p w14:paraId="6F0C36E7"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lastRenderedPageBreak/>
              <w:t>UR 5</w:t>
            </w:r>
          </w:p>
        </w:tc>
        <w:tc>
          <w:tcPr>
            <w:tcW w:w="4159" w:type="dxa"/>
            <w:shd w:val="clear" w:color="auto" w:fill="auto"/>
          </w:tcPr>
          <w:p w14:paraId="42A33514"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The user shall be provided with all training facilities, resources, student material and training aid.</w:t>
            </w:r>
          </w:p>
        </w:tc>
        <w:tc>
          <w:tcPr>
            <w:tcW w:w="2506" w:type="dxa"/>
            <w:shd w:val="clear" w:color="auto" w:fill="auto"/>
          </w:tcPr>
          <w:p w14:paraId="0A380F2B" w14:textId="77777777" w:rsidR="007A5896" w:rsidRPr="00591F86" w:rsidRDefault="007A5896" w:rsidP="007A5896">
            <w:pPr>
              <w:rPr>
                <w:rFonts w:ascii="Arial" w:eastAsia="Calibri" w:hAnsi="Arial"/>
                <w:sz w:val="20"/>
                <w:szCs w:val="20"/>
              </w:rPr>
            </w:pPr>
            <w:r>
              <w:rPr>
                <w:rFonts w:ascii="Arial" w:eastAsia="Calibri" w:hAnsi="Arial"/>
                <w:sz w:val="20"/>
                <w:szCs w:val="20"/>
              </w:rPr>
              <w:t>Provision of a</w:t>
            </w:r>
            <w:r w:rsidRPr="00591F86">
              <w:rPr>
                <w:rFonts w:ascii="Arial" w:eastAsia="Calibri" w:hAnsi="Arial"/>
                <w:sz w:val="20"/>
                <w:szCs w:val="20"/>
              </w:rPr>
              <w:t>ll training facilities, resources, student material</w:t>
            </w:r>
            <w:r>
              <w:rPr>
                <w:rFonts w:ascii="Arial" w:eastAsia="Calibri" w:hAnsi="Arial"/>
                <w:sz w:val="20"/>
                <w:szCs w:val="20"/>
              </w:rPr>
              <w:t>,</w:t>
            </w:r>
            <w:r w:rsidRPr="00591F86">
              <w:rPr>
                <w:rFonts w:ascii="Arial" w:eastAsia="Calibri" w:hAnsi="Arial"/>
                <w:sz w:val="20"/>
                <w:szCs w:val="20"/>
              </w:rPr>
              <w:t xml:space="preserve"> training aids</w:t>
            </w:r>
            <w:r>
              <w:rPr>
                <w:rFonts w:ascii="Arial" w:eastAsia="Calibri" w:hAnsi="Arial"/>
                <w:sz w:val="20"/>
                <w:szCs w:val="20"/>
              </w:rPr>
              <w:t xml:space="preserve"> and</w:t>
            </w:r>
            <w:r w:rsidRPr="00591F86">
              <w:rPr>
                <w:rFonts w:ascii="Arial" w:eastAsia="Calibri" w:hAnsi="Arial"/>
                <w:sz w:val="20"/>
                <w:szCs w:val="20"/>
              </w:rPr>
              <w:t xml:space="preserve"> any pre-course information, to include, but not limited to, joining instructions, facility details, pre-course administration and pre-reading material, where applicable. The information must be available a minimum of 2 weeks prior the commencement of each course.</w:t>
            </w:r>
          </w:p>
        </w:tc>
        <w:tc>
          <w:tcPr>
            <w:tcW w:w="2503" w:type="dxa"/>
            <w:shd w:val="clear" w:color="auto" w:fill="auto"/>
          </w:tcPr>
          <w:p w14:paraId="23AAA25D" w14:textId="77777777" w:rsidR="007A5896" w:rsidRPr="00591F86" w:rsidRDefault="007A5896" w:rsidP="007A5896">
            <w:pPr>
              <w:rPr>
                <w:rFonts w:ascii="Arial" w:eastAsia="Calibri" w:hAnsi="Arial"/>
                <w:sz w:val="20"/>
                <w:szCs w:val="20"/>
              </w:rPr>
            </w:pPr>
          </w:p>
        </w:tc>
        <w:tc>
          <w:tcPr>
            <w:tcW w:w="2500" w:type="dxa"/>
            <w:shd w:val="clear" w:color="auto" w:fill="auto"/>
          </w:tcPr>
          <w:p w14:paraId="64239709" w14:textId="77777777" w:rsidR="007A5896" w:rsidRPr="00591F86" w:rsidRDefault="007A5896" w:rsidP="007A5896">
            <w:pPr>
              <w:rPr>
                <w:rFonts w:ascii="Arial" w:eastAsia="Calibri" w:hAnsi="Arial"/>
                <w:sz w:val="20"/>
                <w:szCs w:val="20"/>
              </w:rPr>
            </w:pPr>
          </w:p>
        </w:tc>
        <w:tc>
          <w:tcPr>
            <w:tcW w:w="2491" w:type="dxa"/>
            <w:shd w:val="clear" w:color="auto" w:fill="auto"/>
          </w:tcPr>
          <w:p w14:paraId="44661886" w14:textId="77777777" w:rsidR="007A5896" w:rsidRPr="00591F86" w:rsidRDefault="007A5896" w:rsidP="007A5896">
            <w:pPr>
              <w:rPr>
                <w:rFonts w:ascii="Arial" w:eastAsia="Calibri" w:hAnsi="Arial"/>
                <w:sz w:val="20"/>
                <w:szCs w:val="20"/>
              </w:rPr>
            </w:pPr>
          </w:p>
        </w:tc>
      </w:tr>
      <w:tr w:rsidR="007A5896" w:rsidRPr="00591F86" w14:paraId="144E09EF" w14:textId="77777777" w:rsidTr="007A5896">
        <w:tc>
          <w:tcPr>
            <w:tcW w:w="817" w:type="dxa"/>
            <w:shd w:val="clear" w:color="auto" w:fill="auto"/>
          </w:tcPr>
          <w:p w14:paraId="557FCBA9"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UR 6</w:t>
            </w:r>
          </w:p>
        </w:tc>
        <w:tc>
          <w:tcPr>
            <w:tcW w:w="4159" w:type="dxa"/>
            <w:shd w:val="clear" w:color="auto" w:fill="auto"/>
          </w:tcPr>
          <w:p w14:paraId="22B4EE55" w14:textId="77777777" w:rsidR="007A5896" w:rsidRPr="00591F86" w:rsidRDefault="007A5896" w:rsidP="007A5896">
            <w:pPr>
              <w:rPr>
                <w:rFonts w:ascii="Arial" w:eastAsia="Calibri" w:hAnsi="Arial"/>
                <w:sz w:val="20"/>
                <w:szCs w:val="20"/>
              </w:rPr>
            </w:pPr>
            <w:r>
              <w:rPr>
                <w:rFonts w:ascii="Arial" w:eastAsia="Calibri" w:hAnsi="Arial"/>
                <w:sz w:val="20"/>
                <w:szCs w:val="20"/>
              </w:rPr>
              <w:t>The user shall conduct training in English.</w:t>
            </w:r>
          </w:p>
        </w:tc>
        <w:tc>
          <w:tcPr>
            <w:tcW w:w="2506" w:type="dxa"/>
            <w:shd w:val="clear" w:color="auto" w:fill="auto"/>
          </w:tcPr>
          <w:p w14:paraId="122807DA" w14:textId="77777777" w:rsidR="007A5896" w:rsidRPr="00591F86" w:rsidRDefault="007A5896" w:rsidP="007A5896">
            <w:pPr>
              <w:rPr>
                <w:rFonts w:ascii="Arial" w:eastAsia="Calibri" w:hAnsi="Arial"/>
                <w:sz w:val="20"/>
                <w:szCs w:val="20"/>
              </w:rPr>
            </w:pPr>
          </w:p>
        </w:tc>
        <w:tc>
          <w:tcPr>
            <w:tcW w:w="2503" w:type="dxa"/>
            <w:shd w:val="clear" w:color="auto" w:fill="auto"/>
          </w:tcPr>
          <w:p w14:paraId="24C1E8EC" w14:textId="77777777" w:rsidR="007A5896" w:rsidRPr="00591F86" w:rsidRDefault="007A5896" w:rsidP="007A5896">
            <w:pPr>
              <w:rPr>
                <w:rFonts w:ascii="Arial" w:eastAsia="Calibri" w:hAnsi="Arial"/>
                <w:sz w:val="20"/>
                <w:szCs w:val="20"/>
              </w:rPr>
            </w:pPr>
            <w:r>
              <w:rPr>
                <w:rFonts w:ascii="Arial" w:eastAsia="Calibri" w:hAnsi="Arial"/>
                <w:sz w:val="20"/>
                <w:szCs w:val="20"/>
              </w:rPr>
              <w:t>All aspects of training delivered in English.</w:t>
            </w:r>
          </w:p>
        </w:tc>
        <w:tc>
          <w:tcPr>
            <w:tcW w:w="2500" w:type="dxa"/>
            <w:shd w:val="clear" w:color="auto" w:fill="auto"/>
          </w:tcPr>
          <w:p w14:paraId="3E117E73" w14:textId="77777777" w:rsidR="007A5896" w:rsidRPr="00591F86" w:rsidRDefault="007A5896" w:rsidP="007A5896">
            <w:pPr>
              <w:rPr>
                <w:rFonts w:ascii="Arial" w:eastAsia="Calibri" w:hAnsi="Arial"/>
                <w:sz w:val="20"/>
                <w:szCs w:val="20"/>
              </w:rPr>
            </w:pPr>
          </w:p>
        </w:tc>
        <w:tc>
          <w:tcPr>
            <w:tcW w:w="2491" w:type="dxa"/>
            <w:shd w:val="clear" w:color="auto" w:fill="auto"/>
          </w:tcPr>
          <w:p w14:paraId="402CDE04" w14:textId="77777777" w:rsidR="007A5896" w:rsidRPr="00591F86" w:rsidRDefault="007A5896" w:rsidP="007A5896">
            <w:pPr>
              <w:rPr>
                <w:rFonts w:ascii="Arial" w:eastAsia="Calibri" w:hAnsi="Arial"/>
                <w:sz w:val="20"/>
                <w:szCs w:val="20"/>
              </w:rPr>
            </w:pPr>
          </w:p>
        </w:tc>
      </w:tr>
      <w:tr w:rsidR="007A5896" w:rsidRPr="00591F86" w14:paraId="1CABA66B" w14:textId="77777777" w:rsidTr="007A5896">
        <w:tc>
          <w:tcPr>
            <w:tcW w:w="817" w:type="dxa"/>
            <w:shd w:val="clear" w:color="auto" w:fill="auto"/>
          </w:tcPr>
          <w:p w14:paraId="10DFDE6F"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UR 7</w:t>
            </w:r>
          </w:p>
        </w:tc>
        <w:tc>
          <w:tcPr>
            <w:tcW w:w="4159" w:type="dxa"/>
            <w:shd w:val="clear" w:color="auto" w:fill="auto"/>
          </w:tcPr>
          <w:p w14:paraId="7764FC2C" w14:textId="77777777" w:rsidR="007A5896" w:rsidRPr="00591F86" w:rsidRDefault="007A5896" w:rsidP="007A5896">
            <w:pPr>
              <w:rPr>
                <w:rFonts w:ascii="Arial" w:eastAsia="Calibri" w:hAnsi="Arial"/>
                <w:sz w:val="20"/>
                <w:szCs w:val="20"/>
              </w:rPr>
            </w:pPr>
            <w:r w:rsidRPr="00313CB3">
              <w:rPr>
                <w:rFonts w:ascii="Arial" w:eastAsia="Calibri" w:hAnsi="Arial"/>
                <w:sz w:val="20"/>
                <w:szCs w:val="20"/>
              </w:rPr>
              <w:t>The user shall conduct training in</w:t>
            </w:r>
            <w:r>
              <w:rPr>
                <w:rFonts w:ascii="Arial" w:eastAsia="Calibri" w:hAnsi="Arial"/>
                <w:sz w:val="20"/>
                <w:szCs w:val="20"/>
              </w:rPr>
              <w:t xml:space="preserve"> ICAO recognised airspace.</w:t>
            </w:r>
            <w:r w:rsidRPr="00313CB3">
              <w:rPr>
                <w:rFonts w:ascii="Arial" w:eastAsia="Calibri" w:hAnsi="Arial"/>
                <w:sz w:val="20"/>
                <w:szCs w:val="20"/>
              </w:rPr>
              <w:t xml:space="preserve"> </w:t>
            </w:r>
          </w:p>
        </w:tc>
        <w:tc>
          <w:tcPr>
            <w:tcW w:w="2506" w:type="dxa"/>
            <w:shd w:val="clear" w:color="auto" w:fill="auto"/>
          </w:tcPr>
          <w:p w14:paraId="782B187F" w14:textId="77777777" w:rsidR="007A5896" w:rsidRPr="00591F86" w:rsidRDefault="007A5896" w:rsidP="007A5896">
            <w:pPr>
              <w:rPr>
                <w:rFonts w:ascii="Arial" w:eastAsia="Calibri" w:hAnsi="Arial"/>
                <w:sz w:val="20"/>
                <w:szCs w:val="20"/>
              </w:rPr>
            </w:pPr>
            <w:r>
              <w:rPr>
                <w:rFonts w:ascii="Arial" w:eastAsia="Calibri" w:hAnsi="Arial"/>
                <w:sz w:val="20"/>
                <w:szCs w:val="20"/>
              </w:rPr>
              <w:t>Must use UK AIP.</w:t>
            </w:r>
          </w:p>
        </w:tc>
        <w:tc>
          <w:tcPr>
            <w:tcW w:w="2503" w:type="dxa"/>
            <w:shd w:val="clear" w:color="auto" w:fill="auto"/>
          </w:tcPr>
          <w:p w14:paraId="2857AB5C" w14:textId="77777777" w:rsidR="007A5896" w:rsidRPr="00591F86" w:rsidRDefault="007A5896" w:rsidP="007A5896">
            <w:pPr>
              <w:rPr>
                <w:rFonts w:ascii="Arial" w:eastAsia="Calibri" w:hAnsi="Arial"/>
                <w:sz w:val="20"/>
                <w:szCs w:val="20"/>
              </w:rPr>
            </w:pPr>
            <w:r>
              <w:rPr>
                <w:rFonts w:ascii="Arial" w:eastAsia="Calibri" w:hAnsi="Arial"/>
                <w:sz w:val="20"/>
                <w:szCs w:val="20"/>
              </w:rPr>
              <w:t>R</w:t>
            </w:r>
            <w:r w:rsidRPr="00591F86">
              <w:rPr>
                <w:rFonts w:ascii="Arial" w:eastAsia="Calibri" w:hAnsi="Arial"/>
                <w:sz w:val="20"/>
                <w:szCs w:val="20"/>
              </w:rPr>
              <w:t>epresentative UK airspace and airfields.</w:t>
            </w:r>
          </w:p>
        </w:tc>
        <w:tc>
          <w:tcPr>
            <w:tcW w:w="2500" w:type="dxa"/>
            <w:shd w:val="clear" w:color="auto" w:fill="auto"/>
          </w:tcPr>
          <w:p w14:paraId="4655BF90" w14:textId="77777777" w:rsidR="007A5896" w:rsidRPr="00591F86" w:rsidRDefault="007A5896" w:rsidP="007A5896">
            <w:pPr>
              <w:rPr>
                <w:rFonts w:ascii="Arial" w:eastAsia="Calibri" w:hAnsi="Arial"/>
                <w:sz w:val="20"/>
                <w:szCs w:val="20"/>
              </w:rPr>
            </w:pPr>
          </w:p>
        </w:tc>
        <w:tc>
          <w:tcPr>
            <w:tcW w:w="2491" w:type="dxa"/>
            <w:shd w:val="clear" w:color="auto" w:fill="auto"/>
          </w:tcPr>
          <w:p w14:paraId="62A2DAAA" w14:textId="77777777" w:rsidR="007A5896" w:rsidRPr="00591F86" w:rsidRDefault="007A5896" w:rsidP="007A5896">
            <w:pPr>
              <w:rPr>
                <w:rFonts w:ascii="Arial" w:eastAsia="Calibri" w:hAnsi="Arial"/>
                <w:sz w:val="20"/>
                <w:szCs w:val="20"/>
              </w:rPr>
            </w:pPr>
          </w:p>
        </w:tc>
      </w:tr>
      <w:tr w:rsidR="007A5896" w:rsidRPr="00591F86" w14:paraId="55CA5D35" w14:textId="77777777" w:rsidTr="007A5896">
        <w:tc>
          <w:tcPr>
            <w:tcW w:w="817" w:type="dxa"/>
            <w:shd w:val="clear" w:color="auto" w:fill="auto"/>
          </w:tcPr>
          <w:p w14:paraId="001C179D"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 xml:space="preserve">UR </w:t>
            </w:r>
            <w:r>
              <w:rPr>
                <w:rFonts w:ascii="Arial" w:eastAsia="Calibri" w:hAnsi="Arial"/>
                <w:sz w:val="20"/>
                <w:szCs w:val="20"/>
              </w:rPr>
              <w:t>8</w:t>
            </w:r>
          </w:p>
        </w:tc>
        <w:tc>
          <w:tcPr>
            <w:tcW w:w="4159" w:type="dxa"/>
            <w:shd w:val="clear" w:color="auto" w:fill="auto"/>
          </w:tcPr>
          <w:p w14:paraId="50C2931D"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The user shall be debrief</w:t>
            </w:r>
            <w:r>
              <w:rPr>
                <w:rFonts w:ascii="Arial" w:eastAsia="Calibri" w:hAnsi="Arial"/>
                <w:sz w:val="20"/>
                <w:szCs w:val="20"/>
              </w:rPr>
              <w:t>ed</w:t>
            </w:r>
            <w:r w:rsidRPr="00591F86">
              <w:rPr>
                <w:rFonts w:ascii="Arial" w:eastAsia="Calibri" w:hAnsi="Arial"/>
                <w:sz w:val="20"/>
                <w:szCs w:val="20"/>
              </w:rPr>
              <w:t xml:space="preserve"> following each period of flying instruction.</w:t>
            </w:r>
          </w:p>
        </w:tc>
        <w:tc>
          <w:tcPr>
            <w:tcW w:w="2506" w:type="dxa"/>
            <w:shd w:val="clear" w:color="auto" w:fill="auto"/>
          </w:tcPr>
          <w:p w14:paraId="53929867" w14:textId="77777777" w:rsidR="007A5896" w:rsidRPr="00591F86" w:rsidRDefault="007A5896" w:rsidP="007A5896">
            <w:pPr>
              <w:rPr>
                <w:rFonts w:ascii="Arial" w:eastAsia="Calibri" w:hAnsi="Arial"/>
                <w:sz w:val="20"/>
                <w:szCs w:val="20"/>
              </w:rPr>
            </w:pPr>
            <w:r>
              <w:rPr>
                <w:rFonts w:ascii="Arial" w:eastAsia="Calibri" w:hAnsi="Arial"/>
                <w:sz w:val="20"/>
                <w:szCs w:val="20"/>
              </w:rPr>
              <w:t>S</w:t>
            </w:r>
            <w:r w:rsidRPr="007602D0">
              <w:rPr>
                <w:rFonts w:ascii="Arial" w:eastAsia="Calibri" w:hAnsi="Arial"/>
                <w:sz w:val="20"/>
                <w:szCs w:val="20"/>
              </w:rPr>
              <w:t>ortie debrief</w:t>
            </w:r>
            <w:r>
              <w:rPr>
                <w:rFonts w:ascii="Arial" w:eastAsia="Calibri" w:hAnsi="Arial"/>
                <w:sz w:val="20"/>
                <w:szCs w:val="20"/>
              </w:rPr>
              <w:t>s</w:t>
            </w:r>
            <w:r w:rsidRPr="007602D0">
              <w:rPr>
                <w:rFonts w:ascii="Arial" w:eastAsia="Calibri" w:hAnsi="Arial"/>
                <w:sz w:val="20"/>
                <w:szCs w:val="20"/>
              </w:rPr>
              <w:t xml:space="preserve"> </w:t>
            </w:r>
            <w:r>
              <w:rPr>
                <w:rFonts w:ascii="Arial" w:eastAsia="Calibri" w:hAnsi="Arial"/>
                <w:sz w:val="20"/>
                <w:szCs w:val="20"/>
              </w:rPr>
              <w:t>c</w:t>
            </w:r>
            <w:r w:rsidRPr="007602D0">
              <w:rPr>
                <w:rFonts w:ascii="Arial" w:eastAsia="Calibri" w:hAnsi="Arial"/>
                <w:sz w:val="20"/>
                <w:szCs w:val="20"/>
              </w:rPr>
              <w:t>onduc</w:t>
            </w:r>
            <w:r>
              <w:rPr>
                <w:rFonts w:ascii="Arial" w:eastAsia="Calibri" w:hAnsi="Arial"/>
                <w:sz w:val="20"/>
                <w:szCs w:val="20"/>
              </w:rPr>
              <w:t xml:space="preserve">ted </w:t>
            </w:r>
            <w:r w:rsidRPr="007602D0">
              <w:rPr>
                <w:rFonts w:ascii="Arial" w:eastAsia="Calibri" w:hAnsi="Arial"/>
                <w:sz w:val="20"/>
                <w:szCs w:val="20"/>
              </w:rPr>
              <w:t>with the student following each period of flying instruction. A report of the sortie must be produced, and copies of the sortie reports are to be included in the end-of-course report.</w:t>
            </w:r>
          </w:p>
        </w:tc>
        <w:tc>
          <w:tcPr>
            <w:tcW w:w="2503" w:type="dxa"/>
            <w:shd w:val="clear" w:color="auto" w:fill="auto"/>
          </w:tcPr>
          <w:p w14:paraId="39ED799D" w14:textId="77777777" w:rsidR="007A5896" w:rsidRPr="00591F86" w:rsidRDefault="007A5896" w:rsidP="007A5896">
            <w:pPr>
              <w:rPr>
                <w:rFonts w:ascii="Arial" w:eastAsia="Calibri" w:hAnsi="Arial"/>
                <w:sz w:val="20"/>
                <w:szCs w:val="20"/>
              </w:rPr>
            </w:pPr>
          </w:p>
        </w:tc>
        <w:tc>
          <w:tcPr>
            <w:tcW w:w="2500" w:type="dxa"/>
            <w:shd w:val="clear" w:color="auto" w:fill="auto"/>
          </w:tcPr>
          <w:p w14:paraId="665F5FD6" w14:textId="77777777" w:rsidR="007A5896" w:rsidRPr="00591F86" w:rsidRDefault="007A5896" w:rsidP="007A5896">
            <w:pPr>
              <w:rPr>
                <w:rFonts w:ascii="Arial" w:eastAsia="Calibri" w:hAnsi="Arial"/>
                <w:sz w:val="20"/>
                <w:szCs w:val="20"/>
              </w:rPr>
            </w:pPr>
          </w:p>
        </w:tc>
        <w:tc>
          <w:tcPr>
            <w:tcW w:w="2491" w:type="dxa"/>
            <w:shd w:val="clear" w:color="auto" w:fill="auto"/>
          </w:tcPr>
          <w:p w14:paraId="73EC92D8" w14:textId="77777777" w:rsidR="007A5896" w:rsidRPr="00591F86" w:rsidRDefault="007A5896" w:rsidP="007A5896">
            <w:pPr>
              <w:rPr>
                <w:rFonts w:ascii="Arial" w:eastAsia="Calibri" w:hAnsi="Arial"/>
                <w:sz w:val="20"/>
                <w:szCs w:val="20"/>
              </w:rPr>
            </w:pPr>
          </w:p>
        </w:tc>
      </w:tr>
      <w:tr w:rsidR="007A5896" w:rsidRPr="00591F86" w14:paraId="690DBB73" w14:textId="77777777" w:rsidTr="007A5896">
        <w:tc>
          <w:tcPr>
            <w:tcW w:w="817" w:type="dxa"/>
            <w:shd w:val="clear" w:color="auto" w:fill="auto"/>
          </w:tcPr>
          <w:p w14:paraId="4F669418"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 xml:space="preserve">UR </w:t>
            </w:r>
            <w:r>
              <w:rPr>
                <w:rFonts w:ascii="Arial" w:eastAsia="Calibri" w:hAnsi="Arial"/>
                <w:sz w:val="20"/>
                <w:szCs w:val="20"/>
              </w:rPr>
              <w:t>9</w:t>
            </w:r>
          </w:p>
        </w:tc>
        <w:tc>
          <w:tcPr>
            <w:tcW w:w="4159" w:type="dxa"/>
            <w:shd w:val="clear" w:color="auto" w:fill="auto"/>
          </w:tcPr>
          <w:p w14:paraId="2D4C2E64" w14:textId="77777777" w:rsidR="007A5896" w:rsidRPr="00591F86" w:rsidRDefault="007A5896" w:rsidP="007A5896">
            <w:pPr>
              <w:rPr>
                <w:rFonts w:ascii="Arial" w:eastAsia="Calibri" w:hAnsi="Arial"/>
                <w:sz w:val="20"/>
                <w:szCs w:val="20"/>
              </w:rPr>
            </w:pPr>
            <w:r w:rsidRPr="00591F86">
              <w:rPr>
                <w:rFonts w:ascii="Arial" w:eastAsia="Calibri" w:hAnsi="Arial"/>
                <w:sz w:val="20"/>
                <w:szCs w:val="20"/>
              </w:rPr>
              <w:t>The used shall be provided with a hard and soft copy report per student, which includes sortie reports.</w:t>
            </w:r>
          </w:p>
        </w:tc>
        <w:tc>
          <w:tcPr>
            <w:tcW w:w="2506" w:type="dxa"/>
            <w:shd w:val="clear" w:color="auto" w:fill="auto"/>
          </w:tcPr>
          <w:p w14:paraId="5E9C8BB7" w14:textId="77777777" w:rsidR="007A5896" w:rsidRPr="007F42BB" w:rsidRDefault="007A5896" w:rsidP="007A5896">
            <w:pPr>
              <w:overflowPunct w:val="0"/>
              <w:autoSpaceDE w:val="0"/>
              <w:autoSpaceDN w:val="0"/>
              <w:adjustRightInd w:val="0"/>
              <w:textAlignment w:val="baseline"/>
              <w:rPr>
                <w:rFonts w:ascii="Arial" w:eastAsia="Calibri" w:hAnsi="Arial"/>
                <w:sz w:val="20"/>
                <w:szCs w:val="20"/>
              </w:rPr>
            </w:pPr>
            <w:r>
              <w:rPr>
                <w:rFonts w:ascii="Arial" w:eastAsia="Calibri" w:hAnsi="Arial"/>
                <w:sz w:val="20"/>
                <w:szCs w:val="20"/>
              </w:rPr>
              <w:t>Provision of h</w:t>
            </w:r>
            <w:r w:rsidRPr="007F42BB">
              <w:rPr>
                <w:rFonts w:ascii="Arial" w:eastAsia="Calibri" w:hAnsi="Arial"/>
                <w:sz w:val="20"/>
                <w:szCs w:val="20"/>
              </w:rPr>
              <w:t xml:space="preserve">ard and soft copy of the student course report for each student </w:t>
            </w:r>
            <w:r>
              <w:rPr>
                <w:rFonts w:ascii="Arial" w:eastAsia="Calibri" w:hAnsi="Arial"/>
                <w:sz w:val="20"/>
                <w:szCs w:val="20"/>
              </w:rPr>
              <w:t xml:space="preserve">sent </w:t>
            </w:r>
            <w:r w:rsidRPr="007F42BB">
              <w:rPr>
                <w:rFonts w:ascii="Arial" w:eastAsia="Calibri" w:hAnsi="Arial"/>
                <w:sz w:val="20"/>
                <w:szCs w:val="20"/>
              </w:rPr>
              <w:t xml:space="preserve">to </w:t>
            </w:r>
            <w:r>
              <w:rPr>
                <w:rFonts w:ascii="Arial" w:eastAsia="Calibri" w:hAnsi="Arial"/>
                <w:sz w:val="20"/>
                <w:szCs w:val="20"/>
              </w:rPr>
              <w:t xml:space="preserve">658 Sqn </w:t>
            </w:r>
            <w:r w:rsidRPr="007F42BB">
              <w:rPr>
                <w:rFonts w:ascii="Arial" w:eastAsia="Calibri" w:hAnsi="Arial"/>
                <w:sz w:val="20"/>
                <w:szCs w:val="20"/>
              </w:rPr>
              <w:t>AAC within 10 working days of course completion.</w:t>
            </w:r>
          </w:p>
          <w:p w14:paraId="36A8E012" w14:textId="77777777" w:rsidR="007A5896" w:rsidRPr="00591F86" w:rsidRDefault="007A5896" w:rsidP="007A5896">
            <w:pPr>
              <w:rPr>
                <w:rFonts w:ascii="Arial" w:eastAsia="Calibri" w:hAnsi="Arial"/>
                <w:sz w:val="20"/>
                <w:szCs w:val="20"/>
              </w:rPr>
            </w:pPr>
          </w:p>
        </w:tc>
        <w:tc>
          <w:tcPr>
            <w:tcW w:w="2503" w:type="dxa"/>
            <w:shd w:val="clear" w:color="auto" w:fill="auto"/>
          </w:tcPr>
          <w:p w14:paraId="07A8DE4C" w14:textId="77777777" w:rsidR="007A5896" w:rsidRPr="00591F86" w:rsidRDefault="007A5896" w:rsidP="007A5896">
            <w:pPr>
              <w:rPr>
                <w:rFonts w:ascii="Arial" w:eastAsia="Calibri" w:hAnsi="Arial"/>
                <w:sz w:val="20"/>
                <w:szCs w:val="20"/>
              </w:rPr>
            </w:pPr>
          </w:p>
        </w:tc>
        <w:tc>
          <w:tcPr>
            <w:tcW w:w="2500" w:type="dxa"/>
            <w:shd w:val="clear" w:color="auto" w:fill="auto"/>
          </w:tcPr>
          <w:p w14:paraId="7464AF38" w14:textId="77777777" w:rsidR="007A5896" w:rsidRPr="00591F86" w:rsidRDefault="007A5896" w:rsidP="007A5896">
            <w:pPr>
              <w:rPr>
                <w:rFonts w:ascii="Arial" w:eastAsia="Calibri" w:hAnsi="Arial"/>
                <w:sz w:val="20"/>
                <w:szCs w:val="20"/>
              </w:rPr>
            </w:pPr>
          </w:p>
        </w:tc>
        <w:tc>
          <w:tcPr>
            <w:tcW w:w="2491" w:type="dxa"/>
            <w:shd w:val="clear" w:color="auto" w:fill="auto"/>
          </w:tcPr>
          <w:p w14:paraId="55A2FE97" w14:textId="77777777" w:rsidR="007A5896" w:rsidRPr="00591F86" w:rsidRDefault="007A5896" w:rsidP="007A5896">
            <w:pPr>
              <w:rPr>
                <w:rFonts w:ascii="Arial" w:eastAsia="Calibri" w:hAnsi="Arial"/>
                <w:sz w:val="20"/>
                <w:szCs w:val="20"/>
              </w:rPr>
            </w:pPr>
          </w:p>
        </w:tc>
      </w:tr>
      <w:tr w:rsidR="007A5896" w:rsidRPr="00591F86" w14:paraId="0B3EA165" w14:textId="77777777" w:rsidTr="007A5896">
        <w:tc>
          <w:tcPr>
            <w:tcW w:w="817" w:type="dxa"/>
            <w:shd w:val="clear" w:color="auto" w:fill="auto"/>
          </w:tcPr>
          <w:p w14:paraId="4EDD0763" w14:textId="77777777" w:rsidR="007A5896" w:rsidRPr="00591F86" w:rsidRDefault="007A5896" w:rsidP="007A5896">
            <w:pPr>
              <w:rPr>
                <w:rFonts w:ascii="Arial" w:eastAsia="Calibri" w:hAnsi="Arial"/>
                <w:sz w:val="20"/>
                <w:szCs w:val="20"/>
              </w:rPr>
            </w:pPr>
            <w:r>
              <w:rPr>
                <w:rFonts w:ascii="Arial" w:eastAsia="Calibri" w:hAnsi="Arial"/>
                <w:sz w:val="20"/>
                <w:szCs w:val="20"/>
              </w:rPr>
              <w:t>UR 10</w:t>
            </w:r>
          </w:p>
        </w:tc>
        <w:tc>
          <w:tcPr>
            <w:tcW w:w="4159" w:type="dxa"/>
            <w:shd w:val="clear" w:color="auto" w:fill="auto"/>
          </w:tcPr>
          <w:p w14:paraId="10714E4A" w14:textId="77777777" w:rsidR="007A5896" w:rsidRPr="00591F86" w:rsidRDefault="007A5896" w:rsidP="007A5896">
            <w:pPr>
              <w:rPr>
                <w:rFonts w:ascii="Arial" w:eastAsia="Calibri" w:hAnsi="Arial"/>
                <w:sz w:val="20"/>
                <w:szCs w:val="20"/>
              </w:rPr>
            </w:pPr>
            <w:r>
              <w:rPr>
                <w:rFonts w:ascii="Arial" w:eastAsia="Calibri" w:hAnsi="Arial"/>
                <w:sz w:val="20"/>
                <w:szCs w:val="20"/>
              </w:rPr>
              <w:t xml:space="preserve">The User shall carry out training in accordance </w:t>
            </w:r>
            <w:r w:rsidRPr="00495A48">
              <w:rPr>
                <w:rFonts w:ascii="Arial" w:eastAsia="Calibri" w:hAnsi="Arial"/>
                <w:sz w:val="20"/>
                <w:szCs w:val="20"/>
              </w:rPr>
              <w:t>with Air Publications</w:t>
            </w:r>
            <w:r>
              <w:rPr>
                <w:rFonts w:ascii="Arial" w:eastAsia="Calibri" w:hAnsi="Arial"/>
                <w:sz w:val="20"/>
                <w:szCs w:val="20"/>
              </w:rPr>
              <w:t xml:space="preserve"> (APs)</w:t>
            </w:r>
            <w:r w:rsidRPr="00495A48">
              <w:rPr>
                <w:rFonts w:ascii="Arial" w:eastAsia="Calibri" w:hAnsi="Arial"/>
                <w:sz w:val="20"/>
                <w:szCs w:val="20"/>
              </w:rPr>
              <w:t xml:space="preserve">, Aircraft Document Set </w:t>
            </w:r>
            <w:r>
              <w:rPr>
                <w:rFonts w:ascii="Arial" w:eastAsia="Calibri" w:hAnsi="Arial"/>
                <w:sz w:val="20"/>
                <w:szCs w:val="20"/>
              </w:rPr>
              <w:t xml:space="preserve">(ADS) </w:t>
            </w:r>
            <w:r w:rsidRPr="00495A48">
              <w:rPr>
                <w:rFonts w:ascii="Arial" w:eastAsia="Calibri" w:hAnsi="Arial"/>
                <w:sz w:val="20"/>
                <w:szCs w:val="20"/>
              </w:rPr>
              <w:t xml:space="preserve">(where </w:t>
            </w:r>
            <w:r w:rsidRPr="00495A48">
              <w:rPr>
                <w:rFonts w:ascii="Arial" w:eastAsia="Calibri" w:hAnsi="Arial"/>
                <w:sz w:val="20"/>
                <w:szCs w:val="20"/>
              </w:rPr>
              <w:lastRenderedPageBreak/>
              <w:t>applicable) and Health and Safety regulations.</w:t>
            </w:r>
          </w:p>
        </w:tc>
        <w:tc>
          <w:tcPr>
            <w:tcW w:w="2506" w:type="dxa"/>
            <w:shd w:val="clear" w:color="auto" w:fill="auto"/>
          </w:tcPr>
          <w:p w14:paraId="65D520E2" w14:textId="77777777" w:rsidR="007A5896" w:rsidRDefault="007A5896" w:rsidP="007A5896">
            <w:pPr>
              <w:overflowPunct w:val="0"/>
              <w:autoSpaceDE w:val="0"/>
              <w:autoSpaceDN w:val="0"/>
              <w:adjustRightInd w:val="0"/>
              <w:textAlignment w:val="baseline"/>
              <w:rPr>
                <w:rFonts w:ascii="Arial" w:eastAsia="Calibri" w:hAnsi="Arial"/>
                <w:sz w:val="20"/>
                <w:szCs w:val="20"/>
              </w:rPr>
            </w:pPr>
            <w:r>
              <w:rPr>
                <w:rFonts w:ascii="Arial" w:eastAsia="Calibri" w:hAnsi="Arial"/>
                <w:sz w:val="20"/>
                <w:szCs w:val="20"/>
              </w:rPr>
              <w:lastRenderedPageBreak/>
              <w:t>Training compliant with APs</w:t>
            </w:r>
            <w:r w:rsidRPr="00495A48">
              <w:rPr>
                <w:rFonts w:ascii="Arial" w:eastAsia="Calibri" w:hAnsi="Arial"/>
                <w:sz w:val="20"/>
                <w:szCs w:val="20"/>
              </w:rPr>
              <w:t xml:space="preserve">, </w:t>
            </w:r>
            <w:r>
              <w:rPr>
                <w:rFonts w:ascii="Arial" w:eastAsia="Calibri" w:hAnsi="Arial"/>
                <w:sz w:val="20"/>
                <w:szCs w:val="20"/>
              </w:rPr>
              <w:t xml:space="preserve">ADS </w:t>
            </w:r>
            <w:r w:rsidRPr="00495A48">
              <w:rPr>
                <w:rFonts w:ascii="Arial" w:eastAsia="Calibri" w:hAnsi="Arial"/>
                <w:sz w:val="20"/>
                <w:szCs w:val="20"/>
              </w:rPr>
              <w:t xml:space="preserve">(where </w:t>
            </w:r>
            <w:r w:rsidRPr="00495A48">
              <w:rPr>
                <w:rFonts w:ascii="Arial" w:eastAsia="Calibri" w:hAnsi="Arial"/>
                <w:sz w:val="20"/>
                <w:szCs w:val="20"/>
              </w:rPr>
              <w:lastRenderedPageBreak/>
              <w:t>applicable) and Health and Safety regulations.</w:t>
            </w:r>
          </w:p>
        </w:tc>
        <w:tc>
          <w:tcPr>
            <w:tcW w:w="2503" w:type="dxa"/>
            <w:shd w:val="clear" w:color="auto" w:fill="auto"/>
          </w:tcPr>
          <w:p w14:paraId="3C5B5A30" w14:textId="77777777" w:rsidR="007A5896" w:rsidRPr="00591F86" w:rsidRDefault="007A5896" w:rsidP="007A5896">
            <w:pPr>
              <w:rPr>
                <w:rFonts w:ascii="Arial" w:eastAsia="Calibri" w:hAnsi="Arial"/>
                <w:sz w:val="20"/>
                <w:szCs w:val="20"/>
              </w:rPr>
            </w:pPr>
          </w:p>
        </w:tc>
        <w:tc>
          <w:tcPr>
            <w:tcW w:w="2500" w:type="dxa"/>
            <w:shd w:val="clear" w:color="auto" w:fill="auto"/>
          </w:tcPr>
          <w:p w14:paraId="179FC658" w14:textId="77777777" w:rsidR="007A5896" w:rsidRPr="00591F86" w:rsidRDefault="007A5896" w:rsidP="007A5896">
            <w:pPr>
              <w:rPr>
                <w:rFonts w:ascii="Arial" w:eastAsia="Calibri" w:hAnsi="Arial"/>
                <w:sz w:val="20"/>
                <w:szCs w:val="20"/>
              </w:rPr>
            </w:pPr>
          </w:p>
        </w:tc>
        <w:tc>
          <w:tcPr>
            <w:tcW w:w="2491" w:type="dxa"/>
            <w:shd w:val="clear" w:color="auto" w:fill="auto"/>
          </w:tcPr>
          <w:p w14:paraId="6788EED0" w14:textId="77777777" w:rsidR="007A5896" w:rsidRPr="00591F86" w:rsidRDefault="007A5896" w:rsidP="007A5896">
            <w:pPr>
              <w:rPr>
                <w:rFonts w:ascii="Arial" w:eastAsia="Calibri" w:hAnsi="Arial"/>
                <w:sz w:val="20"/>
                <w:szCs w:val="20"/>
              </w:rPr>
            </w:pPr>
          </w:p>
        </w:tc>
      </w:tr>
      <w:tr w:rsidR="007A5896" w:rsidRPr="00591F86" w14:paraId="5ED8042E" w14:textId="77777777" w:rsidTr="007A5896">
        <w:tc>
          <w:tcPr>
            <w:tcW w:w="817" w:type="dxa"/>
            <w:shd w:val="clear" w:color="auto" w:fill="auto"/>
          </w:tcPr>
          <w:p w14:paraId="7CC24E85" w14:textId="77777777" w:rsidR="007A5896" w:rsidRDefault="007A5896" w:rsidP="007A5896">
            <w:pPr>
              <w:rPr>
                <w:rFonts w:ascii="Arial" w:eastAsia="Calibri" w:hAnsi="Arial"/>
                <w:sz w:val="20"/>
                <w:szCs w:val="20"/>
              </w:rPr>
            </w:pPr>
            <w:r>
              <w:rPr>
                <w:rFonts w:ascii="Arial" w:eastAsia="Calibri" w:hAnsi="Arial"/>
                <w:sz w:val="20"/>
                <w:szCs w:val="20"/>
              </w:rPr>
              <w:t>UR 11</w:t>
            </w:r>
          </w:p>
        </w:tc>
        <w:tc>
          <w:tcPr>
            <w:tcW w:w="4159" w:type="dxa"/>
            <w:shd w:val="clear" w:color="auto" w:fill="auto"/>
          </w:tcPr>
          <w:p w14:paraId="454B3250" w14:textId="77777777" w:rsidR="007A5896" w:rsidRDefault="007A5896" w:rsidP="007A5896">
            <w:pPr>
              <w:rPr>
                <w:rFonts w:ascii="Arial" w:eastAsia="Calibri" w:hAnsi="Arial"/>
                <w:sz w:val="20"/>
                <w:szCs w:val="20"/>
              </w:rPr>
            </w:pPr>
            <w:r w:rsidRPr="00757056">
              <w:rPr>
                <w:rFonts w:ascii="Arial" w:eastAsia="Calibri" w:hAnsi="Arial"/>
                <w:sz w:val="20"/>
                <w:szCs w:val="20"/>
              </w:rPr>
              <w:t xml:space="preserve">The user shall conduct the course </w:t>
            </w:r>
            <w:r>
              <w:rPr>
                <w:rFonts w:ascii="Arial" w:eastAsia="Calibri" w:hAnsi="Arial"/>
                <w:sz w:val="20"/>
                <w:szCs w:val="20"/>
              </w:rPr>
              <w:t xml:space="preserve">during </w:t>
            </w:r>
          </w:p>
          <w:p w14:paraId="70D5F369" w14:textId="77777777" w:rsidR="007A5896" w:rsidRPr="002E670B" w:rsidRDefault="007A5896" w:rsidP="007A5896">
            <w:pPr>
              <w:rPr>
                <w:rFonts w:ascii="Arial" w:eastAsia="Calibri" w:hAnsi="Arial"/>
                <w:sz w:val="20"/>
                <w:szCs w:val="20"/>
              </w:rPr>
            </w:pPr>
            <w:r>
              <w:rPr>
                <w:rFonts w:ascii="Arial" w:eastAsia="Calibri" w:hAnsi="Arial"/>
                <w:sz w:val="20"/>
                <w:szCs w:val="20"/>
              </w:rPr>
              <w:t>n</w:t>
            </w:r>
            <w:r w:rsidRPr="002E670B">
              <w:rPr>
                <w:rFonts w:ascii="Arial" w:eastAsia="Calibri" w:hAnsi="Arial"/>
                <w:sz w:val="20"/>
                <w:szCs w:val="20"/>
              </w:rPr>
              <w:t xml:space="preserve">ormal working routines. </w:t>
            </w:r>
          </w:p>
        </w:tc>
        <w:tc>
          <w:tcPr>
            <w:tcW w:w="2506" w:type="dxa"/>
            <w:shd w:val="clear" w:color="auto" w:fill="auto"/>
          </w:tcPr>
          <w:p w14:paraId="5AE806DE" w14:textId="77777777" w:rsidR="007A5896" w:rsidRDefault="007A5896" w:rsidP="007A5896">
            <w:pPr>
              <w:overflowPunct w:val="0"/>
              <w:autoSpaceDE w:val="0"/>
              <w:autoSpaceDN w:val="0"/>
              <w:adjustRightInd w:val="0"/>
              <w:textAlignment w:val="baseline"/>
              <w:rPr>
                <w:rFonts w:ascii="Arial" w:eastAsia="Calibri" w:hAnsi="Arial"/>
                <w:sz w:val="20"/>
                <w:szCs w:val="20"/>
              </w:rPr>
            </w:pPr>
            <w:r w:rsidRPr="00BE6C60">
              <w:rPr>
                <w:rFonts w:ascii="Arial" w:eastAsia="Calibri" w:hAnsi="Arial"/>
                <w:sz w:val="20"/>
                <w:szCs w:val="20"/>
              </w:rPr>
              <w:t>Course delivered between 0900 – 1700, Mon – Fri (excluding public holidays)</w:t>
            </w:r>
          </w:p>
        </w:tc>
        <w:tc>
          <w:tcPr>
            <w:tcW w:w="2503" w:type="dxa"/>
            <w:shd w:val="clear" w:color="auto" w:fill="auto"/>
          </w:tcPr>
          <w:p w14:paraId="125C5914" w14:textId="77777777" w:rsidR="007A5896" w:rsidRDefault="007A5896" w:rsidP="007A5896">
            <w:pPr>
              <w:rPr>
                <w:rFonts w:ascii="Arial" w:eastAsia="Calibri" w:hAnsi="Arial"/>
                <w:sz w:val="20"/>
                <w:szCs w:val="20"/>
              </w:rPr>
            </w:pPr>
          </w:p>
        </w:tc>
        <w:tc>
          <w:tcPr>
            <w:tcW w:w="2500" w:type="dxa"/>
            <w:shd w:val="clear" w:color="auto" w:fill="auto"/>
          </w:tcPr>
          <w:p w14:paraId="7BD2135A" w14:textId="77777777" w:rsidR="007A5896" w:rsidRPr="00591F86" w:rsidRDefault="007A5896" w:rsidP="007A5896">
            <w:pPr>
              <w:rPr>
                <w:rFonts w:ascii="Arial" w:eastAsia="Calibri" w:hAnsi="Arial"/>
                <w:sz w:val="20"/>
                <w:szCs w:val="20"/>
              </w:rPr>
            </w:pPr>
          </w:p>
        </w:tc>
        <w:tc>
          <w:tcPr>
            <w:tcW w:w="2491" w:type="dxa"/>
            <w:shd w:val="clear" w:color="auto" w:fill="auto"/>
          </w:tcPr>
          <w:p w14:paraId="453D61A6" w14:textId="77777777" w:rsidR="007A5896" w:rsidRPr="00591F86" w:rsidRDefault="007A5896" w:rsidP="007A5896">
            <w:pPr>
              <w:rPr>
                <w:rFonts w:ascii="Arial" w:eastAsia="Calibri" w:hAnsi="Arial"/>
                <w:sz w:val="20"/>
                <w:szCs w:val="20"/>
              </w:rPr>
            </w:pPr>
          </w:p>
        </w:tc>
      </w:tr>
      <w:tr w:rsidR="007A5896" w:rsidRPr="00591F86" w14:paraId="4B136710" w14:textId="77777777" w:rsidTr="007A5896">
        <w:trPr>
          <w:trHeight w:val="208"/>
        </w:trPr>
        <w:tc>
          <w:tcPr>
            <w:tcW w:w="817" w:type="dxa"/>
            <w:shd w:val="clear" w:color="auto" w:fill="auto"/>
          </w:tcPr>
          <w:p w14:paraId="2025419D" w14:textId="77777777" w:rsidR="007A5896" w:rsidRDefault="007A5896" w:rsidP="007A5896">
            <w:pPr>
              <w:rPr>
                <w:rFonts w:ascii="Arial" w:eastAsia="Calibri" w:hAnsi="Arial"/>
                <w:sz w:val="20"/>
                <w:szCs w:val="20"/>
              </w:rPr>
            </w:pPr>
            <w:r>
              <w:rPr>
                <w:rFonts w:ascii="Arial" w:eastAsia="Calibri" w:hAnsi="Arial"/>
                <w:sz w:val="20"/>
                <w:szCs w:val="20"/>
              </w:rPr>
              <w:t>UR 12</w:t>
            </w:r>
          </w:p>
        </w:tc>
        <w:tc>
          <w:tcPr>
            <w:tcW w:w="4159" w:type="dxa"/>
            <w:shd w:val="clear" w:color="auto" w:fill="auto"/>
          </w:tcPr>
          <w:p w14:paraId="5052E2E6" w14:textId="77777777" w:rsidR="007A5896" w:rsidRPr="00757056" w:rsidRDefault="007A5896" w:rsidP="007A5896">
            <w:pPr>
              <w:rPr>
                <w:rFonts w:ascii="Arial" w:eastAsia="Calibri" w:hAnsi="Arial"/>
                <w:sz w:val="20"/>
                <w:szCs w:val="20"/>
              </w:rPr>
            </w:pPr>
            <w:r>
              <w:rPr>
                <w:rFonts w:ascii="Arial" w:eastAsia="Calibri" w:hAnsi="Arial"/>
                <w:sz w:val="20"/>
                <w:szCs w:val="20"/>
              </w:rPr>
              <w:t xml:space="preserve">The user shall conduct training over a period not to exceed </w:t>
            </w:r>
            <w:r w:rsidRPr="00DB2F74">
              <w:rPr>
                <w:rFonts w:ascii="Arial" w:eastAsia="Calibri" w:hAnsi="Arial"/>
                <w:sz w:val="20"/>
                <w:szCs w:val="20"/>
              </w:rPr>
              <w:t>2 weeks (For a 2 student course) or not to exceed 3 weeks (for 3 or 4 students)</w:t>
            </w:r>
          </w:p>
        </w:tc>
        <w:tc>
          <w:tcPr>
            <w:tcW w:w="2506" w:type="dxa"/>
            <w:shd w:val="clear" w:color="auto" w:fill="auto"/>
          </w:tcPr>
          <w:p w14:paraId="16D77A9B" w14:textId="77777777" w:rsidR="007A5896" w:rsidRPr="00BE6C60" w:rsidRDefault="007A5896" w:rsidP="007A5896">
            <w:pPr>
              <w:overflowPunct w:val="0"/>
              <w:autoSpaceDE w:val="0"/>
              <w:autoSpaceDN w:val="0"/>
              <w:adjustRightInd w:val="0"/>
              <w:textAlignment w:val="baseline"/>
              <w:rPr>
                <w:rFonts w:ascii="Arial" w:eastAsia="Calibri" w:hAnsi="Arial"/>
                <w:sz w:val="20"/>
                <w:szCs w:val="20"/>
              </w:rPr>
            </w:pPr>
            <w:r w:rsidRPr="00D7696C">
              <w:rPr>
                <w:rFonts w:ascii="Arial" w:eastAsia="Calibri" w:hAnsi="Arial"/>
                <w:sz w:val="20"/>
                <w:szCs w:val="20"/>
              </w:rPr>
              <w:t>Duration for 2 students is not to exceed 2 weeks; for 3 or 4 students not to exceed 3 weeks</w:t>
            </w:r>
            <w:r>
              <w:rPr>
                <w:rFonts w:ascii="Arial" w:eastAsia="Calibri" w:hAnsi="Arial"/>
                <w:sz w:val="20"/>
                <w:szCs w:val="20"/>
              </w:rPr>
              <w:t>.</w:t>
            </w:r>
          </w:p>
        </w:tc>
        <w:tc>
          <w:tcPr>
            <w:tcW w:w="2503" w:type="dxa"/>
            <w:shd w:val="clear" w:color="auto" w:fill="auto"/>
          </w:tcPr>
          <w:p w14:paraId="6387591C" w14:textId="77777777" w:rsidR="007A5896" w:rsidRPr="006E01D1" w:rsidRDefault="007A5896" w:rsidP="007A5896">
            <w:pPr>
              <w:rPr>
                <w:rFonts w:ascii="Arial" w:eastAsia="Calibri" w:hAnsi="Arial"/>
                <w:sz w:val="20"/>
                <w:szCs w:val="20"/>
                <w:highlight w:val="yellow"/>
              </w:rPr>
            </w:pPr>
          </w:p>
        </w:tc>
        <w:tc>
          <w:tcPr>
            <w:tcW w:w="2500" w:type="dxa"/>
            <w:shd w:val="clear" w:color="auto" w:fill="auto"/>
          </w:tcPr>
          <w:p w14:paraId="5A7267FA" w14:textId="77777777" w:rsidR="007A5896" w:rsidRPr="00591F86" w:rsidRDefault="007A5896" w:rsidP="007A5896">
            <w:pPr>
              <w:rPr>
                <w:rFonts w:ascii="Arial" w:eastAsia="Calibri" w:hAnsi="Arial"/>
                <w:sz w:val="20"/>
                <w:szCs w:val="20"/>
              </w:rPr>
            </w:pPr>
          </w:p>
        </w:tc>
        <w:tc>
          <w:tcPr>
            <w:tcW w:w="2491" w:type="dxa"/>
            <w:shd w:val="clear" w:color="auto" w:fill="auto"/>
          </w:tcPr>
          <w:p w14:paraId="720BD5BB" w14:textId="77777777" w:rsidR="007A5896" w:rsidRPr="00591F86" w:rsidRDefault="007A5896" w:rsidP="007A5896">
            <w:pPr>
              <w:rPr>
                <w:rFonts w:ascii="Arial" w:eastAsia="Calibri" w:hAnsi="Arial"/>
                <w:sz w:val="20"/>
                <w:szCs w:val="20"/>
              </w:rPr>
            </w:pPr>
          </w:p>
        </w:tc>
      </w:tr>
      <w:bookmarkEnd w:id="1"/>
    </w:tbl>
    <w:p w14:paraId="42659BAB" w14:textId="77777777" w:rsidR="00E86731" w:rsidRPr="006B5922" w:rsidRDefault="00E86731" w:rsidP="00E86731">
      <w:pPr>
        <w:overflowPunct w:val="0"/>
        <w:autoSpaceDE w:val="0"/>
        <w:autoSpaceDN w:val="0"/>
        <w:adjustRightInd w:val="0"/>
        <w:jc w:val="both"/>
        <w:textAlignment w:val="baseline"/>
        <w:rPr>
          <w:rFonts w:cs="Arial"/>
          <w:szCs w:val="22"/>
        </w:rPr>
      </w:pPr>
    </w:p>
    <w:p w14:paraId="4DB5FC15" w14:textId="77777777" w:rsidR="00DF0545" w:rsidRDefault="00DF0545" w:rsidP="00DF0545">
      <w:pPr>
        <w:overflowPunct w:val="0"/>
        <w:autoSpaceDE w:val="0"/>
        <w:autoSpaceDN w:val="0"/>
        <w:adjustRightInd w:val="0"/>
        <w:jc w:val="both"/>
        <w:textAlignment w:val="baseline"/>
        <w:rPr>
          <w:rFonts w:ascii="Arial" w:hAnsi="Arial" w:cs="Arial"/>
          <w:b/>
          <w:kern w:val="22"/>
          <w:sz w:val="22"/>
          <w:szCs w:val="20"/>
          <w:highlight w:val="yellow"/>
        </w:rPr>
      </w:pPr>
    </w:p>
    <w:p w14:paraId="015988F0" w14:textId="77777777" w:rsidR="001F6F78" w:rsidRPr="001F6F78" w:rsidRDefault="001F6F78" w:rsidP="001F6F78">
      <w:pPr>
        <w:rPr>
          <w:rFonts w:ascii="Arial" w:hAnsi="Arial" w:cs="Arial"/>
          <w:sz w:val="22"/>
          <w:szCs w:val="20"/>
          <w:highlight w:val="yellow"/>
        </w:rPr>
      </w:pPr>
    </w:p>
    <w:p w14:paraId="52C737D5" w14:textId="77777777" w:rsidR="001F6F78" w:rsidRPr="001F6F78" w:rsidRDefault="001F6F78" w:rsidP="001F6F78">
      <w:pPr>
        <w:rPr>
          <w:rFonts w:ascii="Arial" w:hAnsi="Arial" w:cs="Arial"/>
          <w:sz w:val="22"/>
          <w:szCs w:val="20"/>
          <w:highlight w:val="yellow"/>
        </w:rPr>
      </w:pPr>
    </w:p>
    <w:p w14:paraId="39CFDF33" w14:textId="77777777" w:rsidR="001F6F78" w:rsidRPr="001F6F78" w:rsidRDefault="001F6F78" w:rsidP="001F6F78">
      <w:pPr>
        <w:rPr>
          <w:rFonts w:ascii="Arial" w:hAnsi="Arial" w:cs="Arial"/>
          <w:sz w:val="22"/>
          <w:szCs w:val="20"/>
          <w:highlight w:val="yellow"/>
        </w:rPr>
      </w:pPr>
    </w:p>
    <w:p w14:paraId="36E37E4C" w14:textId="77777777" w:rsidR="001F6F78" w:rsidRPr="001F6F78" w:rsidRDefault="001F6F78" w:rsidP="001F6F78">
      <w:pPr>
        <w:rPr>
          <w:rFonts w:ascii="Arial" w:hAnsi="Arial" w:cs="Arial"/>
          <w:sz w:val="22"/>
          <w:szCs w:val="20"/>
          <w:highlight w:val="yellow"/>
        </w:rPr>
      </w:pPr>
    </w:p>
    <w:p w14:paraId="1B7E5A5D" w14:textId="77777777" w:rsidR="001F6F78" w:rsidRPr="001F6F78" w:rsidRDefault="001F6F78" w:rsidP="001F6F78">
      <w:pPr>
        <w:rPr>
          <w:rFonts w:ascii="Arial" w:hAnsi="Arial" w:cs="Arial"/>
          <w:sz w:val="22"/>
          <w:szCs w:val="20"/>
          <w:highlight w:val="yellow"/>
        </w:rPr>
      </w:pPr>
    </w:p>
    <w:p w14:paraId="701D94A9" w14:textId="77777777" w:rsidR="001F6F78" w:rsidRPr="00A00E64" w:rsidRDefault="001F6F78" w:rsidP="001F6F78">
      <w:pPr>
        <w:rPr>
          <w:rFonts w:ascii="Arial" w:hAnsi="Arial" w:cs="Arial"/>
          <w:b/>
          <w:kern w:val="22"/>
          <w:sz w:val="22"/>
          <w:szCs w:val="20"/>
        </w:rPr>
      </w:pPr>
    </w:p>
    <w:p w14:paraId="6ED6FD3F" w14:textId="6F9C4C2E" w:rsidR="001F6F78" w:rsidRPr="00A00E64" w:rsidRDefault="001F6F78" w:rsidP="001F6F78">
      <w:pPr>
        <w:tabs>
          <w:tab w:val="left" w:pos="11650"/>
        </w:tabs>
        <w:rPr>
          <w:rFonts w:ascii="Arial" w:hAnsi="Arial" w:cs="Arial"/>
          <w:b/>
          <w:kern w:val="22"/>
          <w:sz w:val="22"/>
          <w:szCs w:val="20"/>
        </w:rPr>
      </w:pPr>
      <w:r w:rsidRPr="00A00E64">
        <w:rPr>
          <w:rFonts w:ascii="Arial" w:hAnsi="Arial" w:cs="Arial"/>
          <w:b/>
          <w:kern w:val="22"/>
          <w:sz w:val="22"/>
          <w:szCs w:val="20"/>
        </w:rPr>
        <w:tab/>
      </w:r>
    </w:p>
    <w:p w14:paraId="5A237047" w14:textId="77777777" w:rsidR="001F6F78" w:rsidRDefault="001F6F78" w:rsidP="001F6F78">
      <w:pPr>
        <w:tabs>
          <w:tab w:val="left" w:pos="11650"/>
        </w:tabs>
        <w:rPr>
          <w:rFonts w:ascii="Arial" w:hAnsi="Arial" w:cs="Arial"/>
          <w:b/>
          <w:kern w:val="22"/>
          <w:sz w:val="22"/>
          <w:szCs w:val="20"/>
          <w:highlight w:val="yellow"/>
        </w:rPr>
      </w:pPr>
    </w:p>
    <w:p w14:paraId="716A92BE" w14:textId="77777777" w:rsidR="001F6F78" w:rsidRDefault="001F6F78" w:rsidP="001F6F78">
      <w:pPr>
        <w:tabs>
          <w:tab w:val="left" w:pos="11650"/>
        </w:tabs>
        <w:rPr>
          <w:rFonts w:ascii="Arial" w:hAnsi="Arial" w:cs="Arial"/>
          <w:sz w:val="22"/>
          <w:szCs w:val="20"/>
          <w:highlight w:val="yellow"/>
        </w:rPr>
      </w:pPr>
    </w:p>
    <w:p w14:paraId="46404019" w14:textId="77777777" w:rsidR="001F6F78" w:rsidRDefault="001F6F78" w:rsidP="001F6F78">
      <w:pPr>
        <w:tabs>
          <w:tab w:val="left" w:pos="11650"/>
        </w:tabs>
        <w:rPr>
          <w:rFonts w:ascii="Arial" w:hAnsi="Arial" w:cs="Arial"/>
          <w:sz w:val="22"/>
          <w:szCs w:val="20"/>
          <w:highlight w:val="yellow"/>
        </w:rPr>
      </w:pPr>
    </w:p>
    <w:p w14:paraId="3E48C99B" w14:textId="77777777" w:rsidR="001F6F78" w:rsidRDefault="001F6F78" w:rsidP="001F6F78">
      <w:pPr>
        <w:tabs>
          <w:tab w:val="left" w:pos="11650"/>
        </w:tabs>
        <w:rPr>
          <w:rFonts w:ascii="Arial" w:hAnsi="Arial" w:cs="Arial"/>
          <w:sz w:val="22"/>
          <w:szCs w:val="20"/>
          <w:highlight w:val="yellow"/>
        </w:rPr>
      </w:pPr>
    </w:p>
    <w:p w14:paraId="6B9F84C3" w14:textId="77777777" w:rsidR="001F6F78" w:rsidRDefault="001F6F78" w:rsidP="001F6F78">
      <w:pPr>
        <w:tabs>
          <w:tab w:val="left" w:pos="11650"/>
        </w:tabs>
        <w:rPr>
          <w:rFonts w:ascii="Arial" w:hAnsi="Arial" w:cs="Arial"/>
          <w:sz w:val="22"/>
          <w:szCs w:val="20"/>
          <w:highlight w:val="yellow"/>
        </w:rPr>
      </w:pPr>
    </w:p>
    <w:p w14:paraId="79EAA63A" w14:textId="77777777" w:rsidR="001F6F78" w:rsidRDefault="001F6F78" w:rsidP="001F6F78">
      <w:pPr>
        <w:tabs>
          <w:tab w:val="left" w:pos="11650"/>
        </w:tabs>
        <w:rPr>
          <w:rFonts w:ascii="Arial" w:hAnsi="Arial" w:cs="Arial"/>
          <w:sz w:val="22"/>
          <w:szCs w:val="20"/>
          <w:highlight w:val="yellow"/>
        </w:rPr>
      </w:pPr>
    </w:p>
    <w:p w14:paraId="78682500" w14:textId="77777777" w:rsidR="001F6F78" w:rsidRDefault="001F6F78" w:rsidP="001F6F78">
      <w:pPr>
        <w:tabs>
          <w:tab w:val="left" w:pos="11650"/>
        </w:tabs>
        <w:rPr>
          <w:rFonts w:ascii="Arial" w:hAnsi="Arial" w:cs="Arial"/>
          <w:sz w:val="22"/>
          <w:szCs w:val="20"/>
          <w:highlight w:val="yellow"/>
        </w:rPr>
      </w:pPr>
    </w:p>
    <w:p w14:paraId="64794E7F" w14:textId="77777777" w:rsidR="001F6F78" w:rsidRDefault="001F6F78" w:rsidP="001F6F78">
      <w:pPr>
        <w:tabs>
          <w:tab w:val="left" w:pos="11650"/>
        </w:tabs>
        <w:rPr>
          <w:rFonts w:ascii="Arial" w:hAnsi="Arial" w:cs="Arial"/>
          <w:sz w:val="22"/>
          <w:szCs w:val="20"/>
          <w:highlight w:val="yellow"/>
        </w:rPr>
      </w:pPr>
    </w:p>
    <w:p w14:paraId="56E14DE5" w14:textId="77777777" w:rsidR="001F6F78" w:rsidRPr="00A00E64" w:rsidRDefault="001F6F78" w:rsidP="001F6F78">
      <w:pPr>
        <w:tabs>
          <w:tab w:val="left" w:pos="11650"/>
        </w:tabs>
        <w:rPr>
          <w:rFonts w:ascii="Arial" w:hAnsi="Arial" w:cs="Arial"/>
          <w:sz w:val="22"/>
          <w:szCs w:val="20"/>
        </w:rPr>
      </w:pPr>
    </w:p>
    <w:p w14:paraId="67A0D459" w14:textId="24D5C8B8" w:rsidR="001F6F78" w:rsidRPr="00A00E64" w:rsidRDefault="001F6F78" w:rsidP="001F6F78">
      <w:pPr>
        <w:tabs>
          <w:tab w:val="left" w:pos="11650"/>
        </w:tabs>
        <w:rPr>
          <w:rFonts w:ascii="Arial" w:hAnsi="Arial" w:cs="Arial"/>
          <w:sz w:val="22"/>
          <w:szCs w:val="20"/>
        </w:rPr>
        <w:sectPr w:rsidR="001F6F78" w:rsidRPr="00A00E64" w:rsidSect="00DF0545">
          <w:headerReference w:type="even" r:id="rId16"/>
          <w:headerReference w:type="default" r:id="rId17"/>
          <w:footerReference w:type="even" r:id="rId18"/>
          <w:footerReference w:type="default" r:id="rId19"/>
          <w:headerReference w:type="first" r:id="rId20"/>
          <w:footerReference w:type="first" r:id="rId21"/>
          <w:pgSz w:w="16840" w:h="11907" w:orient="landscape" w:code="9"/>
          <w:pgMar w:top="1276" w:right="720" w:bottom="1021" w:left="1134" w:header="709" w:footer="709" w:gutter="0"/>
          <w:pgNumType w:start="1"/>
          <w:cols w:space="720"/>
          <w:docGrid w:linePitch="360"/>
        </w:sectPr>
      </w:pPr>
      <w:r w:rsidRPr="00A00E64">
        <w:rPr>
          <w:rFonts w:ascii="Arial" w:hAnsi="Arial" w:cs="Arial"/>
          <w:sz w:val="22"/>
          <w:szCs w:val="20"/>
        </w:rPr>
        <w:tab/>
      </w:r>
    </w:p>
    <w:p w14:paraId="1FFF578A" w14:textId="77777777" w:rsidR="00DF0545" w:rsidRPr="006A686E" w:rsidRDefault="00DF0545" w:rsidP="00DF0545">
      <w:pPr>
        <w:overflowPunct w:val="0"/>
        <w:autoSpaceDE w:val="0"/>
        <w:autoSpaceDN w:val="0"/>
        <w:adjustRightInd w:val="0"/>
        <w:jc w:val="both"/>
        <w:textAlignment w:val="baseline"/>
        <w:rPr>
          <w:rFonts w:ascii="Arial" w:hAnsi="Arial" w:cs="Arial"/>
          <w:b/>
          <w:kern w:val="22"/>
          <w:sz w:val="22"/>
          <w:szCs w:val="20"/>
          <w:highlight w:val="yellow"/>
        </w:rPr>
      </w:pPr>
    </w:p>
    <w:p w14:paraId="1D606258" w14:textId="77777777" w:rsidR="00296BA8" w:rsidRPr="006E01D1" w:rsidRDefault="00296BA8" w:rsidP="00296BA8">
      <w:pPr>
        <w:rPr>
          <w:rFonts w:ascii="Arial" w:hAnsi="Arial"/>
          <w:b/>
          <w:bCs/>
          <w:sz w:val="22"/>
          <w:szCs w:val="22"/>
        </w:rPr>
      </w:pPr>
      <w:r w:rsidRPr="006E01D1">
        <w:rPr>
          <w:rFonts w:ascii="Arial" w:eastAsia="Calibri" w:hAnsi="Arial"/>
          <w:b/>
          <w:bCs/>
          <w:sz w:val="22"/>
          <w:szCs w:val="22"/>
        </w:rPr>
        <w:t xml:space="preserve">Dauphin N3 </w:t>
      </w:r>
      <w:r>
        <w:rPr>
          <w:rFonts w:ascii="Arial" w:eastAsia="Calibri" w:hAnsi="Arial"/>
          <w:b/>
          <w:bCs/>
          <w:sz w:val="22"/>
          <w:szCs w:val="22"/>
        </w:rPr>
        <w:t>PIF</w:t>
      </w:r>
      <w:r w:rsidRPr="006E01D1">
        <w:rPr>
          <w:rFonts w:ascii="Arial" w:eastAsia="Calibri" w:hAnsi="Arial"/>
          <w:b/>
          <w:bCs/>
          <w:sz w:val="22"/>
          <w:szCs w:val="22"/>
        </w:rPr>
        <w:t xml:space="preserve"> Syllabus</w:t>
      </w:r>
    </w:p>
    <w:p w14:paraId="15A99E31" w14:textId="77777777" w:rsidR="00296BA8" w:rsidRDefault="00296BA8" w:rsidP="00296BA8">
      <w:pPr>
        <w:overflowPunct w:val="0"/>
        <w:autoSpaceDE w:val="0"/>
        <w:autoSpaceDN w:val="0"/>
        <w:adjustRightInd w:val="0"/>
        <w:jc w:val="both"/>
        <w:textAlignment w:val="baseline"/>
        <w:rPr>
          <w:rFonts w:cs="Arial"/>
          <w:szCs w:val="22"/>
        </w:rPr>
      </w:pPr>
    </w:p>
    <w:p w14:paraId="27267793" w14:textId="54E392DC" w:rsidR="00296BA8" w:rsidRDefault="00296BA8" w:rsidP="00296BA8">
      <w:pPr>
        <w:numPr>
          <w:ilvl w:val="0"/>
          <w:numId w:val="26"/>
        </w:numPr>
        <w:overflowPunct w:val="0"/>
        <w:autoSpaceDE w:val="0"/>
        <w:autoSpaceDN w:val="0"/>
        <w:adjustRightInd w:val="0"/>
        <w:jc w:val="both"/>
        <w:textAlignment w:val="baseline"/>
        <w:rPr>
          <w:rFonts w:ascii="Arial" w:hAnsi="Arial" w:cs="Arial"/>
          <w:sz w:val="22"/>
          <w:szCs w:val="22"/>
        </w:rPr>
      </w:pPr>
      <w:r w:rsidRPr="006E01D1">
        <w:rPr>
          <w:rFonts w:ascii="Arial" w:hAnsi="Arial" w:cs="Arial"/>
          <w:sz w:val="22"/>
          <w:szCs w:val="22"/>
        </w:rPr>
        <w:t xml:space="preserve">The delivery of ground-school and </w:t>
      </w:r>
      <w:r w:rsidR="000B48EE">
        <w:rPr>
          <w:rFonts w:ascii="Arial" w:hAnsi="Arial" w:cs="Arial"/>
          <w:sz w:val="22"/>
          <w:szCs w:val="22"/>
        </w:rPr>
        <w:t xml:space="preserve">15 </w:t>
      </w:r>
      <w:r w:rsidRPr="006E01D1">
        <w:rPr>
          <w:rFonts w:ascii="Arial" w:hAnsi="Arial" w:cs="Arial"/>
          <w:sz w:val="22"/>
          <w:szCs w:val="22"/>
        </w:rPr>
        <w:t>instructed</w:t>
      </w:r>
      <w:r w:rsidR="001028DF">
        <w:rPr>
          <w:rFonts w:ascii="Arial" w:hAnsi="Arial" w:cs="Arial"/>
          <w:sz w:val="22"/>
          <w:szCs w:val="22"/>
        </w:rPr>
        <w:t xml:space="preserve"> Handling</w:t>
      </w:r>
      <w:r w:rsidR="00F22113">
        <w:rPr>
          <w:rFonts w:ascii="Arial" w:hAnsi="Arial" w:cs="Arial"/>
          <w:sz w:val="22"/>
          <w:szCs w:val="22"/>
        </w:rPr>
        <w:t xml:space="preserve"> f</w:t>
      </w:r>
      <w:r w:rsidRPr="006E01D1">
        <w:rPr>
          <w:rFonts w:ascii="Arial" w:hAnsi="Arial" w:cs="Arial"/>
          <w:sz w:val="22"/>
          <w:szCs w:val="22"/>
        </w:rPr>
        <w:t xml:space="preserve">lying </w:t>
      </w:r>
      <w:r w:rsidR="00764380">
        <w:rPr>
          <w:rFonts w:ascii="Arial" w:hAnsi="Arial" w:cs="Arial"/>
          <w:sz w:val="22"/>
          <w:szCs w:val="22"/>
        </w:rPr>
        <w:t>hours</w:t>
      </w:r>
      <w:r w:rsidR="00C37E5F">
        <w:rPr>
          <w:rFonts w:ascii="Arial" w:hAnsi="Arial" w:cs="Arial"/>
          <w:sz w:val="22"/>
          <w:szCs w:val="22"/>
        </w:rPr>
        <w:t xml:space="preserve"> </w:t>
      </w:r>
      <w:r w:rsidRPr="006E01D1">
        <w:rPr>
          <w:rFonts w:ascii="Arial" w:hAnsi="Arial" w:cs="Arial"/>
          <w:sz w:val="22"/>
          <w:szCs w:val="22"/>
        </w:rPr>
        <w:t xml:space="preserve">per pilot package which must include: </w:t>
      </w:r>
    </w:p>
    <w:p w14:paraId="09C5F79B" w14:textId="77777777" w:rsidR="00296BA8" w:rsidRDefault="00296BA8" w:rsidP="00296BA8">
      <w:pPr>
        <w:overflowPunct w:val="0"/>
        <w:autoSpaceDE w:val="0"/>
        <w:autoSpaceDN w:val="0"/>
        <w:adjustRightInd w:val="0"/>
        <w:jc w:val="both"/>
        <w:textAlignment w:val="baseline"/>
        <w:rPr>
          <w:rFonts w:ascii="Arial" w:hAnsi="Arial" w:cs="Arial"/>
          <w:sz w:val="22"/>
          <w:szCs w:val="22"/>
        </w:rPr>
      </w:pPr>
    </w:p>
    <w:p w14:paraId="0AB8A770" w14:textId="7B9E3E86" w:rsidR="00296BA8" w:rsidRPr="001E2D2B"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Conduct an </w:t>
      </w:r>
      <w:r w:rsidRPr="001E2D2B">
        <w:rPr>
          <w:rFonts w:ascii="Arial" w:hAnsi="Arial" w:cs="Arial"/>
          <w:sz w:val="22"/>
          <w:szCs w:val="22"/>
        </w:rPr>
        <w:t>IF hold (Non-directional beacon (NDB),</w:t>
      </w:r>
      <w:r>
        <w:rPr>
          <w:rFonts w:ascii="Arial" w:hAnsi="Arial" w:cs="Arial"/>
          <w:sz w:val="22"/>
          <w:szCs w:val="22"/>
        </w:rPr>
        <w:t xml:space="preserve"> </w:t>
      </w:r>
      <w:r w:rsidRPr="001E2D2B">
        <w:rPr>
          <w:rFonts w:ascii="Arial" w:hAnsi="Arial" w:cs="Arial"/>
          <w:sz w:val="22"/>
          <w:szCs w:val="22"/>
        </w:rPr>
        <w:t xml:space="preserve">VHF Omni-directional </w:t>
      </w:r>
      <w:r>
        <w:rPr>
          <w:rFonts w:ascii="Arial" w:hAnsi="Arial" w:cs="Arial"/>
          <w:sz w:val="22"/>
          <w:szCs w:val="22"/>
        </w:rPr>
        <w:t>R</w:t>
      </w:r>
      <w:r w:rsidRPr="001E2D2B">
        <w:rPr>
          <w:rFonts w:ascii="Arial" w:hAnsi="Arial" w:cs="Arial"/>
          <w:sz w:val="22"/>
          <w:szCs w:val="22"/>
        </w:rPr>
        <w:t>ange (VOR)</w:t>
      </w:r>
      <w:r>
        <w:rPr>
          <w:rFonts w:ascii="Arial" w:hAnsi="Arial" w:cs="Arial"/>
          <w:sz w:val="22"/>
          <w:szCs w:val="22"/>
        </w:rPr>
        <w:t xml:space="preserve"> and Global Navigational Satellite System GNSS);</w:t>
      </w:r>
      <w:r w:rsidRPr="001E2D2B">
        <w:rPr>
          <w:rFonts w:ascii="Arial" w:hAnsi="Arial" w:cs="Arial"/>
          <w:sz w:val="22"/>
          <w:szCs w:val="22"/>
        </w:rPr>
        <w:t xml:space="preserve"> </w:t>
      </w:r>
    </w:p>
    <w:p w14:paraId="68FC3B04" w14:textId="77777777" w:rsidR="00296BA8" w:rsidRPr="00B96DA0"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Join an IF hold (</w:t>
      </w:r>
      <w:r w:rsidRPr="00B96DA0">
        <w:rPr>
          <w:rFonts w:ascii="Arial" w:hAnsi="Arial" w:cs="Arial"/>
          <w:sz w:val="22"/>
          <w:szCs w:val="22"/>
        </w:rPr>
        <w:t>direct</w:t>
      </w:r>
      <w:r>
        <w:rPr>
          <w:rFonts w:ascii="Arial" w:hAnsi="Arial" w:cs="Arial"/>
          <w:sz w:val="22"/>
          <w:szCs w:val="22"/>
        </w:rPr>
        <w:t>, o</w:t>
      </w:r>
      <w:r w:rsidRPr="00B96DA0">
        <w:rPr>
          <w:rFonts w:ascii="Arial" w:hAnsi="Arial" w:cs="Arial"/>
          <w:sz w:val="22"/>
          <w:szCs w:val="22"/>
        </w:rPr>
        <w:t>ff-set and parallel</w:t>
      </w:r>
      <w:r>
        <w:rPr>
          <w:rFonts w:ascii="Arial" w:hAnsi="Arial" w:cs="Arial"/>
          <w:sz w:val="22"/>
          <w:szCs w:val="22"/>
        </w:rPr>
        <w:t>)</w:t>
      </w:r>
      <w:r w:rsidRPr="00B96DA0">
        <w:rPr>
          <w:rFonts w:ascii="Arial" w:hAnsi="Arial" w:cs="Arial"/>
          <w:sz w:val="22"/>
          <w:szCs w:val="22"/>
        </w:rPr>
        <w:t xml:space="preserve">; </w:t>
      </w:r>
    </w:p>
    <w:p w14:paraId="2F7105A9" w14:textId="77777777" w:rsidR="00296BA8"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J</w:t>
      </w:r>
      <w:r w:rsidRPr="006E01D1">
        <w:rPr>
          <w:rFonts w:ascii="Arial" w:hAnsi="Arial" w:cs="Arial"/>
          <w:sz w:val="22"/>
          <w:szCs w:val="22"/>
        </w:rPr>
        <w:t>oin controlled airspace</w:t>
      </w:r>
      <w:r>
        <w:rPr>
          <w:rFonts w:ascii="Arial" w:hAnsi="Arial" w:cs="Arial"/>
          <w:sz w:val="22"/>
          <w:szCs w:val="22"/>
        </w:rPr>
        <w:t xml:space="preserve"> (including Class A)</w:t>
      </w:r>
      <w:r w:rsidRPr="006E01D1">
        <w:rPr>
          <w:rFonts w:ascii="Arial" w:hAnsi="Arial" w:cs="Arial"/>
          <w:sz w:val="22"/>
          <w:szCs w:val="22"/>
        </w:rPr>
        <w:t xml:space="preserve">; </w:t>
      </w:r>
    </w:p>
    <w:p w14:paraId="1DF2EBE1" w14:textId="77777777" w:rsidR="00296BA8"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Conduct a S</w:t>
      </w:r>
      <w:r w:rsidRPr="006E01D1">
        <w:rPr>
          <w:rFonts w:ascii="Arial" w:hAnsi="Arial" w:cs="Arial"/>
          <w:sz w:val="22"/>
          <w:szCs w:val="22"/>
        </w:rPr>
        <w:t xml:space="preserve">tandard </w:t>
      </w:r>
      <w:r>
        <w:rPr>
          <w:rFonts w:ascii="Arial" w:hAnsi="Arial" w:cs="Arial"/>
          <w:sz w:val="22"/>
          <w:szCs w:val="22"/>
        </w:rPr>
        <w:t>I</w:t>
      </w:r>
      <w:r w:rsidRPr="006E01D1">
        <w:rPr>
          <w:rFonts w:ascii="Arial" w:hAnsi="Arial" w:cs="Arial"/>
          <w:sz w:val="22"/>
          <w:szCs w:val="22"/>
        </w:rPr>
        <w:t xml:space="preserve">nstrument </w:t>
      </w:r>
      <w:r>
        <w:rPr>
          <w:rFonts w:ascii="Arial" w:hAnsi="Arial" w:cs="Arial"/>
          <w:sz w:val="22"/>
          <w:szCs w:val="22"/>
        </w:rPr>
        <w:t>D</w:t>
      </w:r>
      <w:r w:rsidRPr="006E01D1">
        <w:rPr>
          <w:rFonts w:ascii="Arial" w:hAnsi="Arial" w:cs="Arial"/>
          <w:sz w:val="22"/>
          <w:szCs w:val="22"/>
        </w:rPr>
        <w:t xml:space="preserve">epartures (SID); </w:t>
      </w:r>
    </w:p>
    <w:p w14:paraId="0B4FD528" w14:textId="77777777" w:rsidR="00296BA8"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Position for an IF approach (including procedural from hold, DME arc and self-position);</w:t>
      </w:r>
      <w:r w:rsidRPr="006E01D1">
        <w:rPr>
          <w:rFonts w:ascii="Arial" w:hAnsi="Arial" w:cs="Arial"/>
          <w:sz w:val="22"/>
          <w:szCs w:val="22"/>
        </w:rPr>
        <w:t xml:space="preserve"> </w:t>
      </w:r>
    </w:p>
    <w:p w14:paraId="10B11EC6" w14:textId="77777777" w:rsidR="00296BA8"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 xml:space="preserve">Conduct an IF approach (NDB/DME, VOR/DME and </w:t>
      </w:r>
      <w:r w:rsidRPr="006E01D1">
        <w:rPr>
          <w:rFonts w:ascii="Arial" w:hAnsi="Arial" w:cs="Arial"/>
          <w:sz w:val="22"/>
          <w:szCs w:val="22"/>
        </w:rPr>
        <w:t>GNSS</w:t>
      </w:r>
      <w:r>
        <w:rPr>
          <w:rFonts w:ascii="Arial" w:hAnsi="Arial" w:cs="Arial"/>
          <w:sz w:val="22"/>
          <w:szCs w:val="22"/>
        </w:rPr>
        <w:t xml:space="preserve"> approaches flow both coupled and manually);</w:t>
      </w:r>
    </w:p>
    <w:p w14:paraId="75F65117" w14:textId="77777777" w:rsidR="00296BA8" w:rsidRDefault="00296BA8" w:rsidP="00296BA8">
      <w:pPr>
        <w:numPr>
          <w:ilvl w:val="1"/>
          <w:numId w:val="26"/>
        </w:num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Conduct procedural navigation</w:t>
      </w:r>
      <w:r w:rsidRPr="006E01D1">
        <w:rPr>
          <w:rFonts w:ascii="Arial" w:hAnsi="Arial" w:cs="Arial"/>
          <w:sz w:val="22"/>
          <w:szCs w:val="22"/>
        </w:rPr>
        <w:t>.</w:t>
      </w:r>
    </w:p>
    <w:p w14:paraId="5F079C9D" w14:textId="39752B04" w:rsidR="00C37E5F" w:rsidRPr="00217F81" w:rsidRDefault="001A1A41" w:rsidP="00C37E5F">
      <w:pPr>
        <w:overflowPunct w:val="0"/>
        <w:autoSpaceDE w:val="0"/>
        <w:autoSpaceDN w:val="0"/>
        <w:adjustRightInd w:val="0"/>
        <w:jc w:val="both"/>
        <w:textAlignment w:val="baseline"/>
        <w:rPr>
          <w:rFonts w:ascii="Arial" w:hAnsi="Arial" w:cs="Arial"/>
          <w:sz w:val="22"/>
          <w:szCs w:val="22"/>
        </w:rPr>
      </w:pPr>
      <w:r>
        <w:rPr>
          <w:rFonts w:ascii="Arial" w:hAnsi="Arial" w:cs="Arial"/>
          <w:sz w:val="22"/>
          <w:szCs w:val="22"/>
        </w:rPr>
        <w:t>(</w:t>
      </w:r>
      <w:r w:rsidR="00C37E5F">
        <w:rPr>
          <w:rFonts w:ascii="Arial" w:hAnsi="Arial" w:cs="Arial"/>
          <w:sz w:val="22"/>
          <w:szCs w:val="22"/>
        </w:rPr>
        <w:t xml:space="preserve">Note </w:t>
      </w:r>
      <w:r>
        <w:rPr>
          <w:rFonts w:ascii="Arial" w:hAnsi="Arial" w:cs="Arial"/>
          <w:sz w:val="22"/>
          <w:szCs w:val="22"/>
        </w:rPr>
        <w:t>–</w:t>
      </w:r>
      <w:r w:rsidR="00C37E5F">
        <w:rPr>
          <w:rFonts w:ascii="Arial" w:hAnsi="Arial" w:cs="Arial"/>
          <w:sz w:val="22"/>
          <w:szCs w:val="22"/>
        </w:rPr>
        <w:t xml:space="preserve"> </w:t>
      </w:r>
      <w:r>
        <w:rPr>
          <w:rFonts w:ascii="Arial" w:hAnsi="Arial" w:cs="Arial"/>
          <w:sz w:val="22"/>
          <w:szCs w:val="22"/>
        </w:rPr>
        <w:t>Student 2 may sit in the Non-handling seat to gain experience)</w:t>
      </w:r>
    </w:p>
    <w:p w14:paraId="5BC61E8D" w14:textId="77777777" w:rsidR="00DF0545" w:rsidRPr="006A686E" w:rsidRDefault="00DF0545" w:rsidP="00DF0545">
      <w:pPr>
        <w:widowControl w:val="0"/>
        <w:rPr>
          <w:rFonts w:ascii="Arial" w:hAnsi="Arial" w:cs="Arial"/>
          <w:sz w:val="22"/>
          <w:highlight w:val="yellow"/>
        </w:rPr>
      </w:pPr>
    </w:p>
    <w:p w14:paraId="5A8EDCF0" w14:textId="77777777" w:rsidR="00DF0545" w:rsidRPr="006A686E" w:rsidRDefault="00DF0545" w:rsidP="00DF0545">
      <w:pPr>
        <w:widowControl w:val="0"/>
        <w:rPr>
          <w:rFonts w:ascii="Arial" w:hAnsi="Arial" w:cs="Arial"/>
          <w:sz w:val="22"/>
          <w:highlight w:val="yellow"/>
        </w:rPr>
      </w:pPr>
    </w:p>
    <w:p w14:paraId="35BEDB99" w14:textId="77777777" w:rsidR="00DF0545" w:rsidRPr="006A686E" w:rsidRDefault="00DF0545" w:rsidP="00DF0545">
      <w:pPr>
        <w:widowControl w:val="0"/>
        <w:rPr>
          <w:rFonts w:ascii="Arial" w:hAnsi="Arial" w:cs="Arial"/>
          <w:sz w:val="22"/>
          <w:highlight w:val="yellow"/>
        </w:rPr>
      </w:pPr>
    </w:p>
    <w:p w14:paraId="4596E5C3" w14:textId="77777777" w:rsidR="00DF0545" w:rsidRPr="006A686E" w:rsidRDefault="00DF0545" w:rsidP="00DF0545">
      <w:pPr>
        <w:widowControl w:val="0"/>
        <w:rPr>
          <w:rFonts w:ascii="Arial" w:hAnsi="Arial" w:cs="Arial"/>
          <w:sz w:val="22"/>
          <w:highlight w:val="yellow"/>
        </w:rPr>
      </w:pPr>
    </w:p>
    <w:p w14:paraId="6AA42A64" w14:textId="77777777" w:rsidR="00DF0545" w:rsidRPr="006A686E" w:rsidRDefault="00DF0545" w:rsidP="00DF0545">
      <w:pPr>
        <w:widowControl w:val="0"/>
        <w:rPr>
          <w:rFonts w:ascii="Arial" w:hAnsi="Arial" w:cs="Arial"/>
          <w:sz w:val="22"/>
          <w:highlight w:val="yellow"/>
        </w:rPr>
      </w:pPr>
    </w:p>
    <w:p w14:paraId="4831230B" w14:textId="77777777" w:rsidR="00DF0545" w:rsidRPr="006A686E" w:rsidRDefault="00DF0545" w:rsidP="00DF0545">
      <w:pPr>
        <w:widowControl w:val="0"/>
        <w:rPr>
          <w:rFonts w:ascii="Arial" w:hAnsi="Arial" w:cs="Arial"/>
          <w:sz w:val="22"/>
          <w:highlight w:val="yellow"/>
        </w:rPr>
      </w:pPr>
    </w:p>
    <w:p w14:paraId="63659CE1" w14:textId="77777777" w:rsidR="00DF0545" w:rsidRPr="006A686E" w:rsidRDefault="00DF0545" w:rsidP="00DF0545">
      <w:pPr>
        <w:widowControl w:val="0"/>
        <w:rPr>
          <w:rFonts w:ascii="Arial" w:hAnsi="Arial" w:cs="Arial"/>
          <w:sz w:val="22"/>
          <w:highlight w:val="yellow"/>
        </w:rPr>
      </w:pPr>
    </w:p>
    <w:p w14:paraId="750BF05B" w14:textId="77777777" w:rsidR="00DF0545" w:rsidRPr="006A686E" w:rsidRDefault="00DF0545" w:rsidP="00DF0545">
      <w:pPr>
        <w:widowControl w:val="0"/>
        <w:rPr>
          <w:rFonts w:ascii="Arial" w:hAnsi="Arial" w:cs="Arial"/>
          <w:sz w:val="22"/>
          <w:highlight w:val="yellow"/>
        </w:rPr>
      </w:pPr>
    </w:p>
    <w:p w14:paraId="49D14A9D" w14:textId="77777777" w:rsidR="00DF0545" w:rsidRPr="006A686E" w:rsidRDefault="00DF0545" w:rsidP="00DF0545">
      <w:pPr>
        <w:widowControl w:val="0"/>
        <w:rPr>
          <w:rFonts w:ascii="Arial" w:hAnsi="Arial" w:cs="Arial"/>
          <w:sz w:val="20"/>
          <w:szCs w:val="20"/>
          <w:highlight w:val="yellow"/>
        </w:rPr>
      </w:pPr>
    </w:p>
    <w:p w14:paraId="15DA813B" w14:textId="77777777" w:rsidR="00DF0545" w:rsidRPr="006A686E" w:rsidRDefault="00DF0545" w:rsidP="00DF0545">
      <w:pPr>
        <w:widowControl w:val="0"/>
        <w:rPr>
          <w:rFonts w:ascii="Arial" w:hAnsi="Arial" w:cs="Arial"/>
          <w:sz w:val="20"/>
          <w:szCs w:val="20"/>
          <w:highlight w:val="yellow"/>
        </w:rPr>
      </w:pPr>
    </w:p>
    <w:p w14:paraId="1513DAD9" w14:textId="77777777" w:rsidR="002A5C0C" w:rsidRPr="006A686E" w:rsidRDefault="002A5C0C" w:rsidP="00DF0545">
      <w:pPr>
        <w:rPr>
          <w:rFonts w:ascii="Arial" w:hAnsi="Arial" w:cs="Arial"/>
          <w:sz w:val="22"/>
          <w:szCs w:val="22"/>
          <w:highlight w:val="yellow"/>
        </w:rPr>
        <w:sectPr w:rsidR="002A5C0C" w:rsidRPr="006A686E" w:rsidSect="004E228F">
          <w:headerReference w:type="even" r:id="rId22"/>
          <w:headerReference w:type="default" r:id="rId23"/>
          <w:footerReference w:type="even" r:id="rId24"/>
          <w:footerReference w:type="default" r:id="rId25"/>
          <w:headerReference w:type="first" r:id="rId26"/>
          <w:footerReference w:type="first" r:id="rId27"/>
          <w:type w:val="continuous"/>
          <w:pgSz w:w="16838" w:h="11906" w:orient="landscape"/>
          <w:pgMar w:top="1440" w:right="1440" w:bottom="1440" w:left="1440" w:header="708" w:footer="708" w:gutter="0"/>
          <w:pgNumType w:start="1"/>
          <w:cols w:space="708"/>
          <w:docGrid w:linePitch="360"/>
        </w:sectPr>
      </w:pPr>
    </w:p>
    <w:p w14:paraId="269DC9B0" w14:textId="2FCDF4F5" w:rsidR="00DF0545" w:rsidRPr="00EA2841" w:rsidRDefault="00C3020F" w:rsidP="00DF0545">
      <w:pPr>
        <w:rPr>
          <w:rFonts w:ascii="Arial" w:hAnsi="Arial" w:cs="Arial"/>
          <w:b/>
          <w:bCs/>
          <w:sz w:val="22"/>
          <w:szCs w:val="22"/>
        </w:rPr>
      </w:pPr>
      <w:r w:rsidRPr="00EA2841">
        <w:rPr>
          <w:rFonts w:ascii="Arial" w:hAnsi="Arial" w:cs="Arial"/>
          <w:b/>
          <w:bCs/>
          <w:sz w:val="22"/>
          <w:szCs w:val="22"/>
        </w:rPr>
        <w:lastRenderedPageBreak/>
        <w:t xml:space="preserve">Annual </w:t>
      </w:r>
      <w:r w:rsidR="00E81C04" w:rsidRPr="00EA2841">
        <w:rPr>
          <w:rFonts w:ascii="Arial" w:hAnsi="Arial" w:cs="Arial"/>
          <w:b/>
          <w:bCs/>
          <w:sz w:val="22"/>
          <w:szCs w:val="22"/>
        </w:rPr>
        <w:t>Summary</w:t>
      </w:r>
      <w:r w:rsidR="00367CD7" w:rsidRPr="00EA2841">
        <w:rPr>
          <w:rFonts w:ascii="Arial" w:hAnsi="Arial" w:cs="Arial"/>
          <w:b/>
          <w:bCs/>
          <w:sz w:val="22"/>
          <w:szCs w:val="22"/>
        </w:rPr>
        <w:t xml:space="preserve"> </w:t>
      </w:r>
      <w:r w:rsidR="007D1AB7" w:rsidRPr="00EA2841">
        <w:rPr>
          <w:rFonts w:ascii="Arial" w:hAnsi="Arial" w:cs="Arial"/>
          <w:b/>
          <w:bCs/>
          <w:sz w:val="22"/>
          <w:szCs w:val="22"/>
        </w:rPr>
        <w:t xml:space="preserve">for 1 </w:t>
      </w:r>
      <w:r w:rsidR="009224A9">
        <w:rPr>
          <w:rFonts w:ascii="Arial" w:hAnsi="Arial" w:cs="Arial"/>
          <w:b/>
          <w:bCs/>
          <w:sz w:val="22"/>
          <w:szCs w:val="22"/>
        </w:rPr>
        <w:t>Apr</w:t>
      </w:r>
      <w:r w:rsidR="007D1AB7" w:rsidRPr="00EA2841">
        <w:rPr>
          <w:rFonts w:ascii="Arial" w:hAnsi="Arial" w:cs="Arial"/>
          <w:b/>
          <w:bCs/>
          <w:sz w:val="22"/>
          <w:szCs w:val="22"/>
        </w:rPr>
        <w:t xml:space="preserve"> YY to 31 </w:t>
      </w:r>
      <w:r w:rsidR="009224A9">
        <w:rPr>
          <w:rFonts w:ascii="Arial" w:hAnsi="Arial" w:cs="Arial"/>
          <w:b/>
          <w:bCs/>
          <w:sz w:val="22"/>
          <w:szCs w:val="22"/>
        </w:rPr>
        <w:t>Mar</w:t>
      </w:r>
      <w:r w:rsidR="007D1AB7" w:rsidRPr="00EA2841">
        <w:rPr>
          <w:rFonts w:ascii="Arial" w:hAnsi="Arial" w:cs="Arial"/>
          <w:b/>
          <w:bCs/>
          <w:sz w:val="22"/>
          <w:szCs w:val="22"/>
        </w:rPr>
        <w:t xml:space="preserve"> YY</w:t>
      </w:r>
    </w:p>
    <w:p w14:paraId="66E09204" w14:textId="20427769" w:rsidR="00AD47AD" w:rsidRPr="006A686E" w:rsidRDefault="00AD47AD" w:rsidP="00DF0545">
      <w:pPr>
        <w:rPr>
          <w:rFonts w:ascii="Arial" w:hAnsi="Arial" w:cs="Arial"/>
          <w:b/>
          <w:bCs/>
          <w:sz w:val="22"/>
          <w:szCs w:val="22"/>
          <w:highlight w:val="yellow"/>
        </w:rPr>
      </w:pPr>
    </w:p>
    <w:tbl>
      <w:tblPr>
        <w:tblW w:w="9209" w:type="dxa"/>
        <w:tblCellMar>
          <w:top w:w="15" w:type="dxa"/>
          <w:left w:w="15" w:type="dxa"/>
          <w:bottom w:w="15" w:type="dxa"/>
          <w:right w:w="15" w:type="dxa"/>
        </w:tblCellMar>
        <w:tblLook w:val="04A0" w:firstRow="1" w:lastRow="0" w:firstColumn="1" w:lastColumn="0" w:noHBand="0" w:noVBand="1"/>
      </w:tblPr>
      <w:tblGrid>
        <w:gridCol w:w="1860"/>
        <w:gridCol w:w="1271"/>
        <w:gridCol w:w="1417"/>
        <w:gridCol w:w="4661"/>
      </w:tblGrid>
      <w:tr w:rsidR="00EA2841" w:rsidRPr="006A686E" w14:paraId="0E92A6AB" w14:textId="74309563" w:rsidTr="00282BFE">
        <w:trPr>
          <w:trHeight w:val="504"/>
        </w:trPr>
        <w:tc>
          <w:tcPr>
            <w:tcW w:w="18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B9892" w14:textId="5C575BF3" w:rsidR="00EA2841" w:rsidRPr="00A37F70" w:rsidRDefault="00EA2841" w:rsidP="00AA11B8">
            <w:pPr>
              <w:jc w:val="center"/>
              <w:rPr>
                <w:sz w:val="22"/>
                <w:szCs w:val="22"/>
              </w:rPr>
            </w:pPr>
            <w:r w:rsidRPr="00A37F70">
              <w:rPr>
                <w:rFonts w:ascii="Arial" w:hAnsi="Arial" w:cs="Arial"/>
                <w:b/>
                <w:bCs/>
                <w:sz w:val="20"/>
                <w:szCs w:val="20"/>
                <w:bdr w:val="none" w:sz="0" w:space="0" w:color="auto" w:frame="1"/>
              </w:rPr>
              <w:t>Course Dates</w:t>
            </w:r>
            <w:r w:rsidRPr="005A591E">
              <w:rPr>
                <w:rFonts w:ascii="Arial" w:hAnsi="Arial" w:cs="Arial"/>
                <w:b/>
                <w:bCs/>
                <w:sz w:val="20"/>
                <w:szCs w:val="20"/>
                <w:bdr w:val="none" w:sz="0" w:space="0" w:color="auto" w:frame="1"/>
              </w:rPr>
              <w:t xml:space="preserve"> Requested </w:t>
            </w:r>
            <w:r w:rsidRPr="00A37F70">
              <w:rPr>
                <w:rFonts w:ascii="Arial" w:hAnsi="Arial" w:cs="Arial"/>
                <w:b/>
                <w:bCs/>
                <w:sz w:val="20"/>
                <w:szCs w:val="20"/>
                <w:bdr w:val="none" w:sz="0" w:space="0" w:color="auto" w:frame="1"/>
              </w:rPr>
              <w:t> </w:t>
            </w:r>
          </w:p>
        </w:tc>
        <w:tc>
          <w:tcPr>
            <w:tcW w:w="12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8F95C" w14:textId="58A9D356" w:rsidR="00EA2841" w:rsidRPr="00A37F70" w:rsidRDefault="00EA2841" w:rsidP="00AA11B8">
            <w:pPr>
              <w:jc w:val="center"/>
              <w:rPr>
                <w:sz w:val="22"/>
                <w:szCs w:val="22"/>
              </w:rPr>
            </w:pPr>
            <w:r w:rsidRPr="005A591E">
              <w:rPr>
                <w:rFonts w:ascii="Arial" w:hAnsi="Arial" w:cs="Arial"/>
                <w:b/>
                <w:bCs/>
                <w:sz w:val="20"/>
                <w:szCs w:val="20"/>
                <w:bdr w:val="none" w:sz="0" w:space="0" w:color="auto" w:frame="1"/>
              </w:rPr>
              <w:t xml:space="preserve">Numbers of </w:t>
            </w:r>
            <w:r w:rsidRPr="00A37F70">
              <w:rPr>
                <w:rFonts w:ascii="Arial" w:hAnsi="Arial" w:cs="Arial"/>
                <w:b/>
                <w:bCs/>
                <w:sz w:val="20"/>
                <w:szCs w:val="20"/>
                <w:bdr w:val="none" w:sz="0" w:space="0" w:color="auto" w:frame="1"/>
              </w:rPr>
              <w:t>Pilots </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33B424" w14:textId="3333D8BF" w:rsidR="00EA2841" w:rsidRPr="00A37F70" w:rsidRDefault="00EA2841" w:rsidP="00AA11B8">
            <w:pPr>
              <w:rPr>
                <w:rFonts w:ascii="Arial" w:hAnsi="Arial" w:cs="Arial"/>
                <w:b/>
                <w:bCs/>
                <w:sz w:val="20"/>
                <w:szCs w:val="20"/>
                <w:bdr w:val="none" w:sz="0" w:space="0" w:color="auto" w:frame="1"/>
              </w:rPr>
            </w:pPr>
            <w:r w:rsidRPr="005A591E">
              <w:rPr>
                <w:rFonts w:ascii="Arial" w:hAnsi="Arial" w:cs="Arial"/>
                <w:b/>
                <w:bCs/>
                <w:sz w:val="20"/>
                <w:szCs w:val="20"/>
                <w:bdr w:val="none" w:sz="0" w:space="0" w:color="auto" w:frame="1"/>
              </w:rPr>
              <w:t>Completed successfully (Yes/No)</w:t>
            </w:r>
          </w:p>
        </w:tc>
        <w:tc>
          <w:tcPr>
            <w:tcW w:w="4661" w:type="dxa"/>
            <w:tcBorders>
              <w:top w:val="single" w:sz="4" w:space="0" w:color="auto"/>
              <w:left w:val="single" w:sz="4" w:space="0" w:color="auto"/>
              <w:bottom w:val="single" w:sz="4" w:space="0" w:color="auto"/>
              <w:right w:val="single" w:sz="4" w:space="0" w:color="auto"/>
            </w:tcBorders>
          </w:tcPr>
          <w:p w14:paraId="06DFF9B8" w14:textId="6A08EBA2" w:rsidR="00EA2841" w:rsidRPr="005A591E" w:rsidRDefault="00EA2841" w:rsidP="00AA11B8">
            <w:pPr>
              <w:rPr>
                <w:rFonts w:ascii="Arial" w:hAnsi="Arial" w:cs="Arial"/>
                <w:b/>
                <w:bCs/>
                <w:sz w:val="20"/>
                <w:szCs w:val="20"/>
                <w:bdr w:val="none" w:sz="0" w:space="0" w:color="auto" w:frame="1"/>
              </w:rPr>
            </w:pPr>
            <w:r w:rsidRPr="005A591E">
              <w:rPr>
                <w:rFonts w:ascii="Arial" w:hAnsi="Arial" w:cs="Arial"/>
                <w:b/>
                <w:bCs/>
                <w:sz w:val="20"/>
                <w:szCs w:val="20"/>
                <w:bdr w:val="none" w:sz="0" w:space="0" w:color="auto" w:frame="1"/>
              </w:rPr>
              <w:t>Remarks</w:t>
            </w:r>
          </w:p>
        </w:tc>
      </w:tr>
      <w:tr w:rsidR="00EA2841" w:rsidRPr="006A686E" w14:paraId="15746DE3" w14:textId="0C80B83A" w:rsidTr="00282BFE">
        <w:trPr>
          <w:trHeight w:val="506"/>
        </w:trPr>
        <w:tc>
          <w:tcPr>
            <w:tcW w:w="186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109C94" w14:textId="5F49C326" w:rsidR="00EA2841" w:rsidRPr="00A37F70" w:rsidRDefault="00EA2841" w:rsidP="00AA11B8">
            <w:pPr>
              <w:jc w:val="center"/>
              <w:rPr>
                <w:sz w:val="22"/>
                <w:szCs w:val="22"/>
                <w:highlight w:val="yellow"/>
              </w:rPr>
            </w:pPr>
          </w:p>
        </w:tc>
        <w:tc>
          <w:tcPr>
            <w:tcW w:w="1271"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753A4EB" w14:textId="77777777" w:rsidR="00EA2841" w:rsidRPr="00A37F70" w:rsidRDefault="00EA2841" w:rsidP="00AA11B8">
            <w:pPr>
              <w:rPr>
                <w:sz w:val="22"/>
                <w:szCs w:val="22"/>
                <w:highlight w:val="yellow"/>
              </w:rPr>
            </w:pPr>
          </w:p>
        </w:tc>
        <w:tc>
          <w:tcPr>
            <w:tcW w:w="14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BE1EE01" w14:textId="77777777" w:rsidR="00EA2841" w:rsidRPr="00A37F70" w:rsidRDefault="00EA2841" w:rsidP="00AA11B8">
            <w:pPr>
              <w:jc w:val="center"/>
              <w:rPr>
                <w:sz w:val="22"/>
                <w:szCs w:val="22"/>
                <w:highlight w:val="yellow"/>
              </w:rPr>
            </w:pPr>
            <w:r w:rsidRPr="00A37F70">
              <w:rPr>
                <w:rFonts w:ascii="Arial" w:hAnsi="Arial" w:cs="Arial"/>
                <w:sz w:val="20"/>
                <w:szCs w:val="20"/>
                <w:bdr w:val="none" w:sz="0" w:space="0" w:color="auto" w:frame="1"/>
              </w:rPr>
              <w:t> </w:t>
            </w:r>
          </w:p>
        </w:tc>
        <w:tc>
          <w:tcPr>
            <w:tcW w:w="4661" w:type="dxa"/>
            <w:tcBorders>
              <w:top w:val="single" w:sz="4" w:space="0" w:color="auto"/>
              <w:left w:val="nil"/>
              <w:bottom w:val="single" w:sz="8" w:space="0" w:color="auto"/>
              <w:right w:val="single" w:sz="8" w:space="0" w:color="auto"/>
            </w:tcBorders>
          </w:tcPr>
          <w:p w14:paraId="412850A1"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68D67BD5"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145179"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E867109"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0F104"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5B9B1DE3"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092CE7CB"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978116"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3FF006"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F348D"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1D600F05"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768B5D13"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EBD58D"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6C48E1"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B66C194"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001D13C0"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2B4666F3"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5FA332"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4A614"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72F822"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06A60CD1"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5016877A"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265B3D"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2872727"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F751DB7"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3B01D35E"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631A8BD1"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822121"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203DC396"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86CAFC"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4C25D99F"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3CE62AAF"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F44AB4"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E2C749"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29F016ED"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7AAC3E7D"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045375CA" w14:textId="77777777"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EE5B5F" w14:textId="77777777" w:rsidR="00EA2841" w:rsidRPr="006A686E"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430AA" w14:textId="77777777" w:rsidR="00EA2841" w:rsidRPr="006A686E" w:rsidRDefault="00EA2841" w:rsidP="00AA11B8">
            <w:pPr>
              <w:rPr>
                <w:sz w:val="22"/>
                <w:szCs w:val="22"/>
                <w:highlight w:val="yellow"/>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07C81A" w14:textId="77777777" w:rsidR="00EA2841" w:rsidRPr="006A686E" w:rsidRDefault="00EA2841" w:rsidP="00AA11B8">
            <w:pPr>
              <w:jc w:val="center"/>
              <w:rPr>
                <w:rFonts w:ascii="Arial" w:hAnsi="Arial" w:cs="Arial"/>
                <w:sz w:val="20"/>
                <w:szCs w:val="20"/>
                <w:highlight w:val="yellow"/>
                <w:bdr w:val="none" w:sz="0" w:space="0" w:color="auto" w:frame="1"/>
              </w:rPr>
            </w:pPr>
          </w:p>
        </w:tc>
        <w:tc>
          <w:tcPr>
            <w:tcW w:w="4661" w:type="dxa"/>
            <w:tcBorders>
              <w:top w:val="nil"/>
              <w:left w:val="nil"/>
              <w:bottom w:val="single" w:sz="8" w:space="0" w:color="auto"/>
              <w:right w:val="single" w:sz="8" w:space="0" w:color="auto"/>
            </w:tcBorders>
          </w:tcPr>
          <w:p w14:paraId="329474D9" w14:textId="77777777" w:rsidR="00EA2841" w:rsidRPr="006A686E" w:rsidRDefault="00EA2841" w:rsidP="00AA11B8">
            <w:pPr>
              <w:jc w:val="center"/>
              <w:rPr>
                <w:rFonts w:ascii="Arial" w:hAnsi="Arial" w:cs="Arial"/>
                <w:sz w:val="20"/>
                <w:szCs w:val="20"/>
                <w:highlight w:val="yellow"/>
                <w:bdr w:val="none" w:sz="0" w:space="0" w:color="auto" w:frame="1"/>
              </w:rPr>
            </w:pPr>
          </w:p>
        </w:tc>
      </w:tr>
      <w:tr w:rsidR="00EA2841" w:rsidRPr="006A686E" w14:paraId="67FC9087" w14:textId="768BC0AC" w:rsidTr="00282BFE">
        <w:trPr>
          <w:trHeight w:val="506"/>
        </w:trPr>
        <w:tc>
          <w:tcPr>
            <w:tcW w:w="18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868EB" w14:textId="7D9EAFB7" w:rsidR="00EA2841" w:rsidRPr="00A37F70" w:rsidRDefault="00EA2841" w:rsidP="00AA11B8">
            <w:pPr>
              <w:jc w:val="center"/>
              <w:rPr>
                <w:sz w:val="22"/>
                <w:szCs w:val="22"/>
                <w:highlight w:val="yellow"/>
              </w:rPr>
            </w:pPr>
          </w:p>
        </w:tc>
        <w:tc>
          <w:tcPr>
            <w:tcW w:w="12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DD5D7" w14:textId="77777777" w:rsidR="00EA2841" w:rsidRPr="00A37F70" w:rsidRDefault="00EA2841" w:rsidP="00AA11B8">
            <w:pPr>
              <w:jc w:val="center"/>
              <w:rPr>
                <w:sz w:val="22"/>
                <w:szCs w:val="22"/>
                <w:highlight w:val="yellow"/>
              </w:rPr>
            </w:pPr>
          </w:p>
        </w:tc>
        <w:tc>
          <w:tcPr>
            <w:tcW w:w="14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60BA5931" w14:textId="77777777" w:rsidR="00EA2841" w:rsidRPr="00A37F70" w:rsidRDefault="00EA2841" w:rsidP="00AA11B8">
            <w:pPr>
              <w:rPr>
                <w:sz w:val="20"/>
                <w:szCs w:val="20"/>
                <w:highlight w:val="yellow"/>
              </w:rPr>
            </w:pPr>
          </w:p>
        </w:tc>
        <w:tc>
          <w:tcPr>
            <w:tcW w:w="4661" w:type="dxa"/>
            <w:tcBorders>
              <w:top w:val="nil"/>
              <w:left w:val="nil"/>
              <w:bottom w:val="single" w:sz="4" w:space="0" w:color="auto"/>
              <w:right w:val="single" w:sz="8" w:space="0" w:color="auto"/>
            </w:tcBorders>
          </w:tcPr>
          <w:p w14:paraId="6A6B87E2" w14:textId="77777777" w:rsidR="00EA2841" w:rsidRPr="006A686E" w:rsidRDefault="00EA2841" w:rsidP="00AA11B8">
            <w:pPr>
              <w:rPr>
                <w:sz w:val="20"/>
                <w:szCs w:val="20"/>
                <w:highlight w:val="yellow"/>
              </w:rPr>
            </w:pPr>
          </w:p>
        </w:tc>
      </w:tr>
      <w:tr w:rsidR="00EA2841" w:rsidRPr="005A591E" w14:paraId="11378A7C" w14:textId="519BCA2C" w:rsidTr="00282BFE">
        <w:trPr>
          <w:trHeight w:val="506"/>
        </w:trPr>
        <w:tc>
          <w:tcPr>
            <w:tcW w:w="18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41822D" w14:textId="042A3E3C" w:rsidR="00EA2841" w:rsidRPr="00A37F70" w:rsidRDefault="00EA2841" w:rsidP="00AA11B8">
            <w:pPr>
              <w:jc w:val="center"/>
              <w:rPr>
                <w:rFonts w:ascii="Arial" w:hAnsi="Arial" w:cs="Arial"/>
                <w:color w:val="000000"/>
                <w:sz w:val="22"/>
                <w:szCs w:val="22"/>
              </w:rPr>
            </w:pPr>
            <w:r w:rsidRPr="005A591E">
              <w:rPr>
                <w:rFonts w:ascii="Arial" w:hAnsi="Arial" w:cs="Arial"/>
                <w:b/>
                <w:bCs/>
                <w:sz w:val="20"/>
                <w:szCs w:val="20"/>
                <w:bdr w:val="none" w:sz="0" w:space="0" w:color="auto" w:frame="1"/>
              </w:rPr>
              <w:t>Total numbers</w:t>
            </w:r>
            <w:r w:rsidRPr="00A37F70">
              <w:rPr>
                <w:rFonts w:ascii="Arial" w:hAnsi="Arial" w:cs="Arial"/>
                <w:color w:val="000000"/>
                <w:sz w:val="22"/>
                <w:szCs w:val="22"/>
                <w:bdr w:val="none" w:sz="0" w:space="0" w:color="auto" w:frame="1"/>
              </w:rPr>
              <w:t> </w:t>
            </w:r>
          </w:p>
        </w:tc>
        <w:tc>
          <w:tcPr>
            <w:tcW w:w="127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F2BF134" w14:textId="77777777" w:rsidR="00EA2841" w:rsidRPr="00A37F70" w:rsidRDefault="00EA2841" w:rsidP="00AA11B8">
            <w:pPr>
              <w:jc w:val="center"/>
              <w:rPr>
                <w:rFonts w:ascii="Arial" w:hAnsi="Arial" w:cs="Arial"/>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119434D" w14:textId="77777777" w:rsidR="00EA2841" w:rsidRPr="00A37F70" w:rsidRDefault="00EA2841" w:rsidP="00AA11B8">
            <w:pPr>
              <w:rPr>
                <w:sz w:val="20"/>
                <w:szCs w:val="20"/>
              </w:rPr>
            </w:pPr>
            <w:r w:rsidRPr="00A37F70">
              <w:br/>
            </w:r>
          </w:p>
        </w:tc>
        <w:tc>
          <w:tcPr>
            <w:tcW w:w="4661" w:type="dxa"/>
            <w:tcBorders>
              <w:top w:val="single" w:sz="4" w:space="0" w:color="auto"/>
              <w:left w:val="single" w:sz="4" w:space="0" w:color="auto"/>
              <w:bottom w:val="single" w:sz="4" w:space="0" w:color="auto"/>
              <w:right w:val="single" w:sz="4" w:space="0" w:color="auto"/>
            </w:tcBorders>
          </w:tcPr>
          <w:p w14:paraId="60A7DA7E" w14:textId="77777777" w:rsidR="00EA2841" w:rsidRPr="005A591E" w:rsidRDefault="00EA2841" w:rsidP="00AA11B8"/>
        </w:tc>
      </w:tr>
    </w:tbl>
    <w:p w14:paraId="65F5DCAE" w14:textId="30EBB809" w:rsidR="002B482B" w:rsidRDefault="00546AD0">
      <w:pPr>
        <w:rPr>
          <w:rFonts w:ascii="Arial" w:hAnsi="Arial" w:cs="Arial"/>
        </w:rPr>
      </w:pPr>
      <w:r w:rsidRPr="006A686E">
        <w:rPr>
          <w:rFonts w:ascii="Arial" w:hAnsi="Arial" w:cs="Arial"/>
          <w:noProof/>
          <w:highlight w:val="yellow"/>
        </w:rPr>
        <mc:AlternateContent>
          <mc:Choice Requires="wps">
            <w:drawing>
              <wp:anchor distT="45720" distB="45720" distL="114300" distR="114300" simplePos="0" relativeHeight="251658240" behindDoc="0" locked="0" layoutInCell="1" allowOverlap="1" wp14:anchorId="59BA6DDB" wp14:editId="01412E80">
                <wp:simplePos x="0" y="0"/>
                <wp:positionH relativeFrom="margin">
                  <wp:align>left</wp:align>
                </wp:positionH>
                <wp:positionV relativeFrom="paragraph">
                  <wp:posOffset>308610</wp:posOffset>
                </wp:positionV>
                <wp:extent cx="5831205" cy="1402715"/>
                <wp:effectExtent l="0" t="0" r="17145"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205" cy="1402715"/>
                        </a:xfrm>
                        <a:prstGeom prst="rect">
                          <a:avLst/>
                        </a:prstGeom>
                        <a:solidFill>
                          <a:srgbClr val="FFFFFF"/>
                        </a:solidFill>
                        <a:ln w="9525">
                          <a:solidFill>
                            <a:srgbClr val="000000"/>
                          </a:solidFill>
                          <a:miter lim="800000"/>
                          <a:headEnd/>
                          <a:tailEnd/>
                        </a:ln>
                      </wps:spPr>
                      <wps:txbx>
                        <w:txbxContent>
                          <w:p w14:paraId="0A9C03A4" w14:textId="101434F5" w:rsidR="00546AD0" w:rsidRDefault="00546AD0">
                            <w:r w:rsidRPr="00BC654F">
                              <w:rPr>
                                <w:rFonts w:ascii="Arial" w:hAnsi="Arial" w:cs="Arial"/>
                                <w:b/>
                                <w:bCs/>
                                <w:sz w:val="20"/>
                                <w:szCs w:val="20"/>
                                <w:bdr w:val="none" w:sz="0" w:space="0" w:color="auto" w:frame="1"/>
                              </w:rPr>
                              <w:t>Remark</w:t>
                            </w:r>
                            <w:r w:rsidR="00F4430B" w:rsidRPr="00BC654F">
                              <w:rPr>
                                <w:rFonts w:ascii="Arial" w:hAnsi="Arial" w:cs="Arial"/>
                                <w:b/>
                                <w:bCs/>
                                <w:sz w:val="20"/>
                                <w:szCs w:val="20"/>
                                <w:bdr w:val="none" w:sz="0" w:space="0" w:color="auto" w:frame="1"/>
                              </w:rPr>
                              <w:t>s</w:t>
                            </w:r>
                            <w:r w:rsidR="007256EB">
                              <w:rPr>
                                <w:rFonts w:ascii="Arial" w:hAnsi="Arial" w:cs="Arial"/>
                                <w:b/>
                                <w:bCs/>
                                <w:sz w:val="20"/>
                                <w:szCs w:val="20"/>
                                <w:bdr w:val="none" w:sz="0" w:space="0" w:color="auto" w:frame="1"/>
                              </w:rPr>
                              <w:t xml:space="preserve"> (Opportunity for contractor to provide feedback</w:t>
                            </w:r>
                            <w:r w:rsidR="003530C1">
                              <w:rPr>
                                <w:rFonts w:ascii="Arial" w:hAnsi="Arial" w:cs="Arial"/>
                                <w:b/>
                                <w:bCs/>
                                <w:sz w:val="20"/>
                                <w:szCs w:val="20"/>
                                <w:bdr w:val="none" w:sz="0" w:space="0" w:color="auto" w:frame="1"/>
                              </w:rPr>
                              <w:t xml:space="preserve">, including </w:t>
                            </w:r>
                            <w:r w:rsidR="0083695B">
                              <w:rPr>
                                <w:rFonts w:ascii="Arial" w:hAnsi="Arial" w:cs="Arial"/>
                                <w:b/>
                                <w:bCs/>
                                <w:sz w:val="20"/>
                                <w:szCs w:val="20"/>
                                <w:bdr w:val="none" w:sz="0" w:space="0" w:color="auto" w:frame="1"/>
                              </w:rPr>
                              <w:t xml:space="preserve">any </w:t>
                            </w:r>
                            <w:r w:rsidR="00123BED">
                              <w:rPr>
                                <w:rFonts w:ascii="Arial" w:hAnsi="Arial" w:cs="Arial"/>
                                <w:b/>
                                <w:bCs/>
                                <w:sz w:val="20"/>
                                <w:szCs w:val="20"/>
                                <w:bdr w:val="none" w:sz="0" w:space="0" w:color="auto" w:frame="1"/>
                              </w:rPr>
                              <w:t>potential risk</w:t>
                            </w:r>
                            <w:r w:rsidR="0083695B">
                              <w:rPr>
                                <w:rFonts w:ascii="Arial" w:hAnsi="Arial" w:cs="Arial"/>
                                <w:b/>
                                <w:bCs/>
                                <w:sz w:val="20"/>
                                <w:szCs w:val="20"/>
                                <w:bdr w:val="none" w:sz="0" w:space="0" w:color="auto" w:frame="1"/>
                              </w:rPr>
                              <w:t>s identified for delivery of subsequent year</w:t>
                            </w:r>
                            <w:r w:rsidR="007256EB">
                              <w:rPr>
                                <w:rFonts w:ascii="Arial" w:hAnsi="Arial" w:cs="Arial"/>
                                <w:b/>
                                <w:bCs/>
                                <w:sz w:val="20"/>
                                <w:szCs w:val="20"/>
                                <w:bdr w:val="none" w:sz="0" w:space="0" w:color="auto" w:frame="1"/>
                              </w:rPr>
                              <w:t>)</w:t>
                            </w:r>
                            <w:r w:rsidR="00BC654F">
                              <w:rPr>
                                <w:rFonts w:ascii="Arial" w:hAnsi="Arial" w:cs="Arial"/>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BA6DDB" id="_x0000_t202" coordsize="21600,21600" o:spt="202" path="m,l,21600r21600,l21600,xe">
                <v:stroke joinstyle="miter"/>
                <v:path gradientshapeok="t" o:connecttype="rect"/>
              </v:shapetype>
              <v:shape id="Text Box 2" o:spid="_x0000_s1026" type="#_x0000_t202" style="position:absolute;margin-left:0;margin-top:24.3pt;width:459.15pt;height:110.4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">
                <v:textbox>
                  <w:txbxContent>
                    <w:p w14:paraId="0A9C03A4" w14:textId="101434F5" w:rsidR="00546AD0" w:rsidRDefault="00546AD0">
                      <w:r w:rsidRPr="00BC654F">
                        <w:rPr>
                          <w:rFonts w:ascii="Arial" w:hAnsi="Arial" w:cs="Arial"/>
                          <w:b/>
                          <w:bCs/>
                          <w:sz w:val="20"/>
                          <w:szCs w:val="20"/>
                          <w:bdr w:val="none" w:sz="0" w:space="0" w:color="auto" w:frame="1"/>
                        </w:rPr>
                        <w:t>Remark</w:t>
                      </w:r>
                      <w:r w:rsidR="00F4430B" w:rsidRPr="00BC654F">
                        <w:rPr>
                          <w:rFonts w:ascii="Arial" w:hAnsi="Arial" w:cs="Arial"/>
                          <w:b/>
                          <w:bCs/>
                          <w:sz w:val="20"/>
                          <w:szCs w:val="20"/>
                          <w:bdr w:val="none" w:sz="0" w:space="0" w:color="auto" w:frame="1"/>
                        </w:rPr>
                        <w:t>s</w:t>
                      </w:r>
                      <w:r w:rsidR="007256EB">
                        <w:rPr>
                          <w:rFonts w:ascii="Arial" w:hAnsi="Arial" w:cs="Arial"/>
                          <w:b/>
                          <w:bCs/>
                          <w:sz w:val="20"/>
                          <w:szCs w:val="20"/>
                          <w:bdr w:val="none" w:sz="0" w:space="0" w:color="auto" w:frame="1"/>
                        </w:rPr>
                        <w:t xml:space="preserve"> (Opportunity for contractor to provide feedback</w:t>
                      </w:r>
                      <w:r w:rsidR="003530C1">
                        <w:rPr>
                          <w:rFonts w:ascii="Arial" w:hAnsi="Arial" w:cs="Arial"/>
                          <w:b/>
                          <w:bCs/>
                          <w:sz w:val="20"/>
                          <w:szCs w:val="20"/>
                          <w:bdr w:val="none" w:sz="0" w:space="0" w:color="auto" w:frame="1"/>
                        </w:rPr>
                        <w:t xml:space="preserve">, including </w:t>
                      </w:r>
                      <w:r w:rsidR="0083695B">
                        <w:rPr>
                          <w:rFonts w:ascii="Arial" w:hAnsi="Arial" w:cs="Arial"/>
                          <w:b/>
                          <w:bCs/>
                          <w:sz w:val="20"/>
                          <w:szCs w:val="20"/>
                          <w:bdr w:val="none" w:sz="0" w:space="0" w:color="auto" w:frame="1"/>
                        </w:rPr>
                        <w:t xml:space="preserve">any </w:t>
                      </w:r>
                      <w:r w:rsidR="00123BED">
                        <w:rPr>
                          <w:rFonts w:ascii="Arial" w:hAnsi="Arial" w:cs="Arial"/>
                          <w:b/>
                          <w:bCs/>
                          <w:sz w:val="20"/>
                          <w:szCs w:val="20"/>
                          <w:bdr w:val="none" w:sz="0" w:space="0" w:color="auto" w:frame="1"/>
                        </w:rPr>
                        <w:t>potential risk</w:t>
                      </w:r>
                      <w:r w:rsidR="0083695B">
                        <w:rPr>
                          <w:rFonts w:ascii="Arial" w:hAnsi="Arial" w:cs="Arial"/>
                          <w:b/>
                          <w:bCs/>
                          <w:sz w:val="20"/>
                          <w:szCs w:val="20"/>
                          <w:bdr w:val="none" w:sz="0" w:space="0" w:color="auto" w:frame="1"/>
                        </w:rPr>
                        <w:t>s identified for delivery of subsequent year</w:t>
                      </w:r>
                      <w:r w:rsidR="007256EB">
                        <w:rPr>
                          <w:rFonts w:ascii="Arial" w:hAnsi="Arial" w:cs="Arial"/>
                          <w:b/>
                          <w:bCs/>
                          <w:sz w:val="20"/>
                          <w:szCs w:val="20"/>
                          <w:bdr w:val="none" w:sz="0" w:space="0" w:color="auto" w:frame="1"/>
                        </w:rPr>
                        <w:t>)</w:t>
                      </w:r>
                      <w:r w:rsidR="00BC654F">
                        <w:rPr>
                          <w:rFonts w:ascii="Arial" w:hAnsi="Arial" w:cs="Arial"/>
                        </w:rPr>
                        <w:t>:</w:t>
                      </w:r>
                    </w:p>
                  </w:txbxContent>
                </v:textbox>
                <w10:wrap type="square" anchorx="margin"/>
              </v:shape>
            </w:pict>
          </mc:Fallback>
        </mc:AlternateContent>
      </w:r>
    </w:p>
    <w:p w14:paraId="7A73D8BA" w14:textId="34BDD5D7" w:rsidR="002B482B" w:rsidRDefault="002B482B">
      <w:pPr>
        <w:rPr>
          <w:rFonts w:ascii="Arial" w:hAnsi="Arial" w:cs="Arial"/>
        </w:rPr>
      </w:pPr>
    </w:p>
    <w:p w14:paraId="179D8FD9" w14:textId="1EB0B7AD" w:rsidR="002B482B" w:rsidRPr="005373AB" w:rsidRDefault="002B482B">
      <w:pPr>
        <w:rPr>
          <w:rFonts w:ascii="Arial" w:hAnsi="Arial" w:cs="Arial"/>
        </w:rPr>
      </w:pPr>
    </w:p>
    <w:sectPr w:rsidR="002B482B" w:rsidRPr="005373AB" w:rsidSect="008D2E28">
      <w:headerReference w:type="even" r:id="rId28"/>
      <w:headerReference w:type="default" r:id="rId29"/>
      <w:footerReference w:type="even" r:id="rId30"/>
      <w:footerReference w:type="default" r:id="rId31"/>
      <w:headerReference w:type="first" r:id="rId32"/>
      <w:footerReference w:type="first" r:id="rId33"/>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D014C" w14:textId="77777777" w:rsidR="00F80401" w:rsidRDefault="00F80401" w:rsidP="00A0275F">
      <w:r>
        <w:separator/>
      </w:r>
    </w:p>
  </w:endnote>
  <w:endnote w:type="continuationSeparator" w:id="0">
    <w:p w14:paraId="4F13FE6A" w14:textId="77777777" w:rsidR="00F80401" w:rsidRDefault="00F80401" w:rsidP="00A0275F">
      <w:r>
        <w:continuationSeparator/>
      </w:r>
    </w:p>
  </w:endnote>
  <w:endnote w:type="continuationNotice" w:id="1">
    <w:p w14:paraId="14689979" w14:textId="77777777" w:rsidR="00F80401" w:rsidRDefault="00F804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FC089" w14:textId="555017AA" w:rsidR="00DF0545" w:rsidRPr="00A57BB2" w:rsidRDefault="00DF0545" w:rsidP="00DF0545">
    <w:pPr>
      <w:pStyle w:val="Header"/>
      <w:tabs>
        <w:tab w:val="center" w:pos="4819"/>
        <w:tab w:val="left" w:pos="5925"/>
      </w:tabs>
      <w:jc w:val="center"/>
      <w:rPr>
        <w:rFonts w:ascii="Arial" w:hAnsi="Arial" w:cs="Arial"/>
        <w:sz w:val="22"/>
        <w:szCs w:val="22"/>
      </w:rPr>
    </w:pPr>
    <w:r>
      <w:rPr>
        <w:rFonts w:ascii="Arial" w:hAnsi="Arial" w:cs="Arial"/>
        <w:sz w:val="22"/>
        <w:szCs w:val="22"/>
      </w:rPr>
      <w:t>OFFICIAL</w:t>
    </w:r>
  </w:p>
  <w:p w14:paraId="79DA30AA" w14:textId="77777777" w:rsidR="00DF0545" w:rsidRPr="00A57BB2" w:rsidRDefault="00DF0545" w:rsidP="00DF0545">
    <w:pPr>
      <w:pStyle w:val="Footer"/>
      <w:jc w:val="center"/>
      <w:rPr>
        <w:rFonts w:ascii="Arial" w:hAnsi="Arial"/>
      </w:rPr>
    </w:pPr>
    <w:r w:rsidRPr="00A57BB2">
      <w:rPr>
        <w:rFonts w:ascii="Arial" w:hAnsi="Arial"/>
      </w:rPr>
      <w:fldChar w:fldCharType="begin"/>
    </w:r>
    <w:r w:rsidRPr="00A57BB2">
      <w:rPr>
        <w:rFonts w:ascii="Arial" w:hAnsi="Arial"/>
      </w:rPr>
      <w:instrText xml:space="preserve"> PAGE   \* MERGEFORMAT </w:instrText>
    </w:r>
    <w:r w:rsidRPr="00A57BB2">
      <w:rPr>
        <w:rFonts w:ascii="Arial" w:hAnsi="Arial"/>
      </w:rPr>
      <w:fldChar w:fldCharType="separate"/>
    </w:r>
    <w:r>
      <w:rPr>
        <w:rFonts w:ascii="Arial" w:hAnsi="Arial"/>
        <w:noProof/>
      </w:rPr>
      <w:t>1</w:t>
    </w:r>
    <w:r w:rsidRPr="00A57BB2">
      <w:rPr>
        <w:rFonts w:ascii="Arial" w:hAnsi="Arial"/>
        <w:noProof/>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EE0AA" w14:textId="6BE0BDCA" w:rsidR="000D6A6C" w:rsidRDefault="000D6A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3E5F" w14:textId="52FD06EF" w:rsidR="000D6A6C" w:rsidRDefault="000D6A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6C6E5" w14:textId="13737004" w:rsidR="00DF0545" w:rsidRPr="00A57BB2" w:rsidRDefault="00DF0545" w:rsidP="00DF0545">
    <w:pPr>
      <w:pStyle w:val="Header"/>
      <w:tabs>
        <w:tab w:val="center" w:pos="4819"/>
        <w:tab w:val="left" w:pos="5925"/>
      </w:tabs>
      <w:jc w:val="center"/>
      <w:rPr>
        <w:rFonts w:ascii="Arial" w:hAnsi="Arial" w:cs="Arial"/>
        <w:sz w:val="22"/>
        <w:szCs w:val="22"/>
      </w:rPr>
    </w:pPr>
    <w:r>
      <w:rPr>
        <w:rFonts w:ascii="Arial" w:hAnsi="Arial" w:cs="Arial"/>
        <w:sz w:val="22"/>
        <w:szCs w:val="22"/>
      </w:rPr>
      <w:t>OFFICIAL</w:t>
    </w:r>
  </w:p>
  <w:p w14:paraId="2AE91BA8" w14:textId="77777777" w:rsidR="00DF0545" w:rsidRPr="00A57BB2" w:rsidRDefault="00DF0545" w:rsidP="00DF0545">
    <w:pPr>
      <w:pStyle w:val="Footer"/>
      <w:jc w:val="center"/>
      <w:rPr>
        <w:rFonts w:ascii="Arial" w:hAnsi="Arial"/>
      </w:rPr>
    </w:pPr>
    <w:r>
      <w:rPr>
        <w:rFonts w:ascii="Arial" w:hAnsi="Arial"/>
      </w:rPr>
      <w:t>A-</w:t>
    </w:r>
    <w:r w:rsidRPr="00A57BB2">
      <w:rPr>
        <w:rFonts w:ascii="Arial" w:hAnsi="Arial"/>
      </w:rPr>
      <w:fldChar w:fldCharType="begin"/>
    </w:r>
    <w:r w:rsidRPr="00A57BB2">
      <w:rPr>
        <w:rFonts w:ascii="Arial" w:hAnsi="Arial"/>
      </w:rPr>
      <w:instrText xml:space="preserve"> PAGE   \* MERGEFORMAT </w:instrText>
    </w:r>
    <w:r w:rsidRPr="00A57BB2">
      <w:rPr>
        <w:rFonts w:ascii="Arial" w:hAnsi="Arial"/>
      </w:rPr>
      <w:fldChar w:fldCharType="separate"/>
    </w:r>
    <w:r>
      <w:rPr>
        <w:rFonts w:ascii="Arial" w:hAnsi="Arial"/>
        <w:noProof/>
      </w:rPr>
      <w:t>1</w:t>
    </w:r>
    <w:r w:rsidRPr="00A57BB2">
      <w:rPr>
        <w:rFonts w:ascii="Arial" w:hAnsi="Arial"/>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29FA1" w14:textId="383AC0C2" w:rsidR="000D6A6C" w:rsidRDefault="000D6A6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DAD75" w14:textId="3D354386" w:rsidR="00DF0545" w:rsidRDefault="00DF054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3C01F" w14:textId="5C4AC354" w:rsidR="004E228F" w:rsidRPr="00E82B4A" w:rsidRDefault="004E228F" w:rsidP="00E82B4A">
    <w:pPr>
      <w:pStyle w:val="Header"/>
      <w:tabs>
        <w:tab w:val="center" w:pos="4819"/>
        <w:tab w:val="left" w:pos="5925"/>
      </w:tabs>
      <w:jc w:val="center"/>
      <w:rPr>
        <w:rFonts w:ascii="Arial" w:hAnsi="Arial" w:cs="Arial"/>
        <w:sz w:val="22"/>
        <w:szCs w:val="22"/>
      </w:rPr>
    </w:pPr>
    <w:r>
      <w:rPr>
        <w:rFonts w:ascii="Arial" w:hAnsi="Arial" w:cs="Arial"/>
        <w:sz w:val="22"/>
        <w:szCs w:val="22"/>
      </w:rPr>
      <w:t xml:space="preserve">OFFICIAL </w:t>
    </w:r>
    <w:r>
      <w:rPr>
        <w:rFonts w:ascii="Arial" w:hAnsi="Arial"/>
      </w:rPr>
      <w:t>B-</w:t>
    </w:r>
    <w:r w:rsidRPr="00A57BB2">
      <w:rPr>
        <w:rFonts w:ascii="Arial" w:hAnsi="Arial"/>
      </w:rPr>
      <w:fldChar w:fldCharType="begin"/>
    </w:r>
    <w:r w:rsidRPr="00A57BB2">
      <w:rPr>
        <w:rFonts w:ascii="Arial" w:hAnsi="Arial"/>
      </w:rPr>
      <w:instrText xml:space="preserve"> PAGE   \* MERGEFORMAT </w:instrText>
    </w:r>
    <w:r w:rsidRPr="00A57BB2">
      <w:rPr>
        <w:rFonts w:ascii="Arial" w:hAnsi="Arial"/>
      </w:rPr>
      <w:fldChar w:fldCharType="separate"/>
    </w:r>
    <w:r>
      <w:rPr>
        <w:rFonts w:ascii="Arial" w:hAnsi="Arial"/>
        <w:noProof/>
      </w:rPr>
      <w:t>1</w:t>
    </w:r>
    <w:r w:rsidRPr="00A57BB2">
      <w:rPr>
        <w:rFonts w:ascii="Arial" w:hAnsi="Arial"/>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5FCA" w14:textId="0AD9AC0B" w:rsidR="00DF0545" w:rsidRDefault="00DF054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1E1E7" w14:textId="1C99E1CD" w:rsidR="000D6A6C" w:rsidRDefault="000D6A6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C3341" w14:textId="779C31B6" w:rsidR="008D2E28" w:rsidRPr="00A57BB2" w:rsidRDefault="008D2E28" w:rsidP="00DF0545">
    <w:pPr>
      <w:pStyle w:val="Header"/>
      <w:tabs>
        <w:tab w:val="center" w:pos="4819"/>
        <w:tab w:val="left" w:pos="5925"/>
      </w:tabs>
      <w:jc w:val="center"/>
      <w:rPr>
        <w:rFonts w:ascii="Arial" w:hAnsi="Arial" w:cs="Arial"/>
        <w:sz w:val="22"/>
        <w:szCs w:val="22"/>
      </w:rPr>
    </w:pPr>
    <w:r>
      <w:rPr>
        <w:rFonts w:ascii="Arial" w:hAnsi="Arial" w:cs="Arial"/>
        <w:sz w:val="22"/>
        <w:szCs w:val="22"/>
      </w:rPr>
      <w:t>OFFICIAL</w:t>
    </w:r>
  </w:p>
  <w:p w14:paraId="78372CD6" w14:textId="1BF2851D" w:rsidR="008D2E28" w:rsidRPr="00A57BB2" w:rsidRDefault="008D2E28" w:rsidP="00DF0545">
    <w:pPr>
      <w:pStyle w:val="Footer"/>
      <w:jc w:val="center"/>
      <w:rPr>
        <w:rFonts w:ascii="Arial" w:hAnsi="Arial"/>
      </w:rPr>
    </w:pPr>
    <w:r>
      <w:rPr>
        <w:rFonts w:ascii="Arial" w:hAnsi="Arial"/>
      </w:rPr>
      <w:t>C-</w:t>
    </w:r>
    <w:r w:rsidRPr="00A57BB2">
      <w:rPr>
        <w:rFonts w:ascii="Arial" w:hAnsi="Arial"/>
      </w:rPr>
      <w:fldChar w:fldCharType="begin"/>
    </w:r>
    <w:r w:rsidRPr="00A57BB2">
      <w:rPr>
        <w:rFonts w:ascii="Arial" w:hAnsi="Arial"/>
      </w:rPr>
      <w:instrText xml:space="preserve"> PAGE   \* MERGEFORMAT </w:instrText>
    </w:r>
    <w:r w:rsidRPr="00A57BB2">
      <w:rPr>
        <w:rFonts w:ascii="Arial" w:hAnsi="Arial"/>
      </w:rPr>
      <w:fldChar w:fldCharType="separate"/>
    </w:r>
    <w:r>
      <w:rPr>
        <w:rFonts w:ascii="Arial" w:hAnsi="Arial"/>
        <w:noProof/>
      </w:rPr>
      <w:t>1</w:t>
    </w:r>
    <w:r w:rsidRPr="00A57BB2">
      <w:rPr>
        <w:rFonts w:ascii="Arial" w:hAnsi="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4753F" w14:textId="77777777" w:rsidR="00F80401" w:rsidRDefault="00F80401" w:rsidP="00A0275F">
      <w:r>
        <w:separator/>
      </w:r>
    </w:p>
  </w:footnote>
  <w:footnote w:type="continuationSeparator" w:id="0">
    <w:p w14:paraId="63195863" w14:textId="77777777" w:rsidR="00F80401" w:rsidRDefault="00F80401" w:rsidP="00A0275F">
      <w:r>
        <w:continuationSeparator/>
      </w:r>
    </w:p>
  </w:footnote>
  <w:footnote w:type="continuationNotice" w:id="1">
    <w:p w14:paraId="416DA954" w14:textId="77777777" w:rsidR="00F80401" w:rsidRDefault="00F804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F89D" w14:textId="1726CBF3" w:rsidR="00035430" w:rsidRPr="00557E5F" w:rsidRDefault="007D0346" w:rsidP="00E82B4A">
    <w:pPr>
      <w:pStyle w:val="Header"/>
      <w:jc w:val="right"/>
      <w:rPr>
        <w:rFonts w:ascii="Arial" w:hAnsi="Arial" w:cs="Arial"/>
        <w:b/>
        <w:bCs/>
        <w:sz w:val="20"/>
        <w:szCs w:val="20"/>
        <w:u w:val="single"/>
      </w:rPr>
    </w:pPr>
    <w:r w:rsidRPr="00557E5F">
      <w:rPr>
        <w:rFonts w:ascii="Arial" w:hAnsi="Arial" w:cs="Arial"/>
        <w:b/>
        <w:bCs/>
        <w:sz w:val="20"/>
        <w:szCs w:val="20"/>
        <w:u w:val="single"/>
      </w:rPr>
      <w:t>A</w:t>
    </w:r>
    <w:r w:rsidR="00E82B4A" w:rsidRPr="00557E5F">
      <w:rPr>
        <w:rFonts w:ascii="Arial" w:hAnsi="Arial" w:cs="Arial"/>
        <w:b/>
        <w:bCs/>
        <w:sz w:val="20"/>
        <w:szCs w:val="20"/>
        <w:u w:val="single"/>
      </w:rPr>
      <w:t>PPENDIX 1 TO</w:t>
    </w:r>
  </w:p>
  <w:p w14:paraId="2A2CE3AA" w14:textId="466ADEED" w:rsidR="00035430" w:rsidRPr="00557E5F" w:rsidRDefault="00E82B4A" w:rsidP="00E82B4A">
    <w:pPr>
      <w:pStyle w:val="Header"/>
      <w:jc w:val="right"/>
      <w:rPr>
        <w:rFonts w:ascii="Arial" w:hAnsi="Arial" w:cs="Arial"/>
        <w:b/>
        <w:bCs/>
        <w:sz w:val="20"/>
        <w:szCs w:val="20"/>
        <w:u w:val="single"/>
      </w:rPr>
    </w:pPr>
    <w:r w:rsidRPr="00557E5F">
      <w:rPr>
        <w:rFonts w:ascii="Arial" w:hAnsi="Arial" w:cs="Arial"/>
        <w:b/>
        <w:bCs/>
        <w:sz w:val="20"/>
        <w:szCs w:val="20"/>
        <w:u w:val="single"/>
      </w:rPr>
      <w:t>ANNEX A</w:t>
    </w:r>
    <w:r w:rsidR="00035430" w:rsidRPr="00557E5F">
      <w:rPr>
        <w:rFonts w:ascii="Arial" w:hAnsi="Arial" w:cs="Arial"/>
        <w:b/>
        <w:bCs/>
        <w:sz w:val="20"/>
        <w:szCs w:val="20"/>
        <w:u w:val="single"/>
      </w:rPr>
      <w:t xml:space="preserve"> </w:t>
    </w:r>
    <w:r w:rsidRPr="00557E5F">
      <w:rPr>
        <w:rFonts w:ascii="Arial" w:hAnsi="Arial" w:cs="Arial"/>
        <w:b/>
        <w:bCs/>
        <w:sz w:val="20"/>
        <w:szCs w:val="20"/>
        <w:u w:val="single"/>
      </w:rPr>
      <w:t>TO</w:t>
    </w:r>
  </w:p>
  <w:p w14:paraId="6F8BFE5D" w14:textId="61B6239B" w:rsidR="00DF0545" w:rsidRPr="00557E5F" w:rsidRDefault="00E82B4A" w:rsidP="00E82B4A">
    <w:pPr>
      <w:pStyle w:val="Header"/>
      <w:jc w:val="right"/>
      <w:rPr>
        <w:rFonts w:ascii="Arial" w:hAnsi="Arial" w:cs="Arial"/>
        <w:b/>
        <w:bCs/>
        <w:sz w:val="20"/>
        <w:szCs w:val="20"/>
        <w:u w:val="single"/>
      </w:rPr>
    </w:pPr>
    <w:r w:rsidRPr="00557E5F">
      <w:rPr>
        <w:rFonts w:ascii="Arial" w:hAnsi="Arial" w:cs="Arial"/>
        <w:b/>
        <w:bCs/>
        <w:sz w:val="20"/>
        <w:szCs w:val="20"/>
        <w:u w:val="single"/>
      </w:rPr>
      <w:t>SCH</w:t>
    </w:r>
    <w:r w:rsidR="00035430" w:rsidRPr="00557E5F">
      <w:rPr>
        <w:rFonts w:ascii="Arial" w:hAnsi="Arial" w:cs="Arial"/>
        <w:b/>
        <w:bCs/>
        <w:sz w:val="20"/>
        <w:szCs w:val="20"/>
        <w:u w:val="single"/>
      </w:rPr>
      <w:t xml:space="preserve">EDULE </w:t>
    </w:r>
    <w:r w:rsidRPr="00557E5F">
      <w:rPr>
        <w:rFonts w:ascii="Arial" w:hAnsi="Arial" w:cs="Arial"/>
        <w:b/>
        <w:bCs/>
        <w:sz w:val="20"/>
        <w:szCs w:val="20"/>
        <w:u w:val="single"/>
      </w:rPr>
      <w:t>2</w:t>
    </w:r>
    <w:r w:rsidR="00035430" w:rsidRPr="00557E5F">
      <w:rPr>
        <w:rFonts w:ascii="Arial" w:hAnsi="Arial" w:cs="Arial"/>
        <w:b/>
        <w:bCs/>
        <w:sz w:val="20"/>
        <w:szCs w:val="20"/>
        <w:u w:val="single"/>
      </w:rPr>
      <w:t xml:space="preserve"> TO</w:t>
    </w:r>
  </w:p>
  <w:p w14:paraId="21DE215F" w14:textId="28147B42" w:rsidR="00035430" w:rsidRPr="002A706E" w:rsidRDefault="00035430" w:rsidP="00E82B4A">
    <w:pPr>
      <w:pStyle w:val="Header"/>
      <w:jc w:val="right"/>
      <w:rPr>
        <w:rFonts w:ascii="Arial" w:hAnsi="Arial"/>
        <w:sz w:val="20"/>
        <w:szCs w:val="20"/>
      </w:rPr>
    </w:pPr>
    <w:r w:rsidRPr="00557E5F">
      <w:rPr>
        <w:rFonts w:ascii="Arial" w:hAnsi="Arial" w:cs="Arial"/>
        <w:b/>
        <w:bCs/>
        <w:sz w:val="20"/>
        <w:szCs w:val="20"/>
        <w:u w:val="single"/>
      </w:rPr>
      <w:t>SC1B, 7</w:t>
    </w:r>
    <w:r w:rsidR="00557E5F" w:rsidRPr="00557E5F">
      <w:rPr>
        <w:rFonts w:ascii="Arial" w:hAnsi="Arial" w:cs="Arial"/>
        <w:b/>
        <w:bCs/>
        <w:sz w:val="20"/>
        <w:szCs w:val="20"/>
        <w:u w:val="single"/>
      </w:rPr>
      <w:t>05581450</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A78B" w14:textId="11E00036" w:rsidR="00543B1F" w:rsidRDefault="00543B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18E" w14:textId="62E70A5E" w:rsidR="00543B1F" w:rsidRDefault="00543B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64075" w14:textId="2EBACDAC" w:rsidR="00DF0545" w:rsidRDefault="00DF0545" w:rsidP="00DF0545">
    <w:pPr>
      <w:tabs>
        <w:tab w:val="center" w:pos="4153"/>
        <w:tab w:val="right" w:pos="8306"/>
      </w:tabs>
      <w:ind w:left="11766"/>
      <w:rPr>
        <w:rFonts w:ascii="Arial" w:hAnsi="Arial"/>
        <w:sz w:val="20"/>
        <w:szCs w:val="20"/>
      </w:rPr>
    </w:pPr>
    <w:r w:rsidRPr="00D13918">
      <w:rPr>
        <w:rFonts w:ascii="Arial" w:hAnsi="Arial"/>
        <w:sz w:val="20"/>
        <w:szCs w:val="20"/>
      </w:rPr>
      <w:t xml:space="preserve">ANNEX </w:t>
    </w:r>
    <w:r>
      <w:rPr>
        <w:rFonts w:ascii="Arial" w:hAnsi="Arial"/>
        <w:sz w:val="20"/>
        <w:szCs w:val="20"/>
      </w:rPr>
      <w:t>A</w:t>
    </w:r>
    <w:r w:rsidRPr="00D13918">
      <w:rPr>
        <w:rFonts w:ascii="Arial" w:hAnsi="Arial"/>
        <w:sz w:val="20"/>
        <w:szCs w:val="20"/>
      </w:rPr>
      <w:t xml:space="preserve"> TO</w:t>
    </w:r>
  </w:p>
  <w:p w14:paraId="3C339C46" w14:textId="13620174" w:rsidR="00DF0545" w:rsidRPr="007E216D" w:rsidRDefault="00E82B4A" w:rsidP="00DF0545">
    <w:pPr>
      <w:tabs>
        <w:tab w:val="center" w:pos="4153"/>
        <w:tab w:val="right" w:pos="8306"/>
      </w:tabs>
      <w:ind w:left="11766"/>
      <w:rPr>
        <w:rFonts w:ascii="Arial" w:hAnsi="Arial"/>
        <w:sz w:val="20"/>
        <w:szCs w:val="20"/>
      </w:rPr>
    </w:pPr>
    <w:r>
      <w:rPr>
        <w:rFonts w:ascii="Arial" w:hAnsi="Arial"/>
        <w:sz w:val="20"/>
        <w:szCs w:val="20"/>
      </w:rPr>
      <w:t>DDOR</w:t>
    </w:r>
    <w:r w:rsidR="00DF0545" w:rsidRPr="007E216D">
      <w:rPr>
        <w:rFonts w:ascii="Arial" w:hAnsi="Arial"/>
        <w:sz w:val="20"/>
        <w:szCs w:val="20"/>
      </w:rPr>
      <w:t xml:space="preserve"> </w:t>
    </w:r>
    <w:bookmarkStart w:id="4" w:name="_Hlk92885344"/>
    <w:r w:rsidR="00DF0545" w:rsidRPr="007E216D">
      <w:rPr>
        <w:rFonts w:ascii="Arial" w:hAnsi="Arial"/>
        <w:sz w:val="20"/>
        <w:szCs w:val="20"/>
      </w:rPr>
      <w:t xml:space="preserve">N3 </w:t>
    </w:r>
    <w:r w:rsidR="00296BA8">
      <w:rPr>
        <w:rFonts w:ascii="Arial" w:hAnsi="Arial"/>
        <w:sz w:val="20"/>
        <w:szCs w:val="20"/>
      </w:rPr>
      <w:t>PIF</w:t>
    </w:r>
    <w:bookmarkEnd w:id="4"/>
    <w:r w:rsidR="00DF0545" w:rsidRPr="007E216D">
      <w:rPr>
        <w:rFonts w:ascii="Arial" w:hAnsi="Arial"/>
        <w:sz w:val="20"/>
        <w:szCs w:val="20"/>
      </w:rPr>
      <w:t xml:space="preserve"> SIM TRG</w:t>
    </w:r>
  </w:p>
  <w:p w14:paraId="22FF061E" w14:textId="66234E64" w:rsidR="00DF0545" w:rsidRPr="002A706E" w:rsidRDefault="00DF0545" w:rsidP="00DF0545">
    <w:pPr>
      <w:tabs>
        <w:tab w:val="center" w:pos="4153"/>
        <w:tab w:val="right" w:pos="8306"/>
      </w:tabs>
      <w:ind w:left="11766"/>
      <w:rPr>
        <w:rFonts w:ascii="Arial" w:hAnsi="Arial"/>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76550" w14:textId="3E09D25B" w:rsidR="00543B1F" w:rsidRDefault="00543B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C9655" w14:textId="7CA09CC6" w:rsidR="00DF0545" w:rsidRDefault="00DF054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CE284" w14:textId="00DECB64" w:rsidR="004E228F" w:rsidRDefault="004E228F" w:rsidP="004E228F">
    <w:pPr>
      <w:tabs>
        <w:tab w:val="center" w:pos="4153"/>
        <w:tab w:val="right" w:pos="8306"/>
      </w:tabs>
      <w:ind w:left="10773"/>
      <w:rPr>
        <w:rFonts w:ascii="Arial" w:hAnsi="Arial"/>
        <w:sz w:val="20"/>
        <w:szCs w:val="20"/>
      </w:rPr>
    </w:pPr>
    <w:bookmarkStart w:id="5" w:name="_Hlk68602003"/>
    <w:r w:rsidRPr="00D13918">
      <w:rPr>
        <w:rFonts w:ascii="Arial" w:hAnsi="Arial"/>
        <w:sz w:val="20"/>
        <w:szCs w:val="20"/>
      </w:rPr>
      <w:t xml:space="preserve">ANNEX </w:t>
    </w:r>
    <w:r>
      <w:rPr>
        <w:rFonts w:ascii="Arial" w:hAnsi="Arial"/>
        <w:sz w:val="20"/>
        <w:szCs w:val="20"/>
      </w:rPr>
      <w:t>B</w:t>
    </w:r>
    <w:r w:rsidRPr="00D13918">
      <w:rPr>
        <w:rFonts w:ascii="Arial" w:hAnsi="Arial"/>
        <w:sz w:val="20"/>
        <w:szCs w:val="20"/>
      </w:rPr>
      <w:t xml:space="preserve"> TO</w:t>
    </w:r>
  </w:p>
  <w:bookmarkEnd w:id="5"/>
  <w:p w14:paraId="4A9AB340" w14:textId="6186BBC5" w:rsidR="004E228F" w:rsidRPr="007E216D" w:rsidRDefault="00E82B4A" w:rsidP="004E228F">
    <w:pPr>
      <w:tabs>
        <w:tab w:val="center" w:pos="4153"/>
        <w:tab w:val="right" w:pos="8306"/>
      </w:tabs>
      <w:ind w:left="10773"/>
      <w:rPr>
        <w:rFonts w:ascii="Arial" w:hAnsi="Arial"/>
        <w:sz w:val="20"/>
        <w:szCs w:val="20"/>
      </w:rPr>
    </w:pPr>
    <w:r>
      <w:rPr>
        <w:rFonts w:ascii="Arial" w:hAnsi="Arial"/>
        <w:sz w:val="20"/>
        <w:szCs w:val="20"/>
      </w:rPr>
      <w:t>DDOR</w:t>
    </w:r>
    <w:r w:rsidR="004E228F" w:rsidRPr="007E216D">
      <w:rPr>
        <w:rFonts w:ascii="Arial" w:hAnsi="Arial"/>
        <w:sz w:val="20"/>
        <w:szCs w:val="20"/>
      </w:rPr>
      <w:t xml:space="preserve"> </w:t>
    </w:r>
    <w:r w:rsidR="008178D3" w:rsidRPr="008178D3">
      <w:rPr>
        <w:rFonts w:ascii="Arial" w:hAnsi="Arial"/>
        <w:sz w:val="20"/>
        <w:szCs w:val="20"/>
      </w:rPr>
      <w:t xml:space="preserve">N3 PIF </w:t>
    </w:r>
    <w:r w:rsidR="004E228F" w:rsidRPr="007E216D">
      <w:rPr>
        <w:rFonts w:ascii="Arial" w:hAnsi="Arial"/>
        <w:sz w:val="20"/>
        <w:szCs w:val="20"/>
      </w:rPr>
      <w:t>SIM TRG</w:t>
    </w:r>
  </w:p>
  <w:p w14:paraId="75EB3F6E" w14:textId="7EDFD40D" w:rsidR="00DF0545" w:rsidRDefault="00DF0545" w:rsidP="004E228F">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DA631" w14:textId="34C16EE0" w:rsidR="00DF0545" w:rsidRDefault="00DF054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660C" w14:textId="126191D5" w:rsidR="00543B1F" w:rsidRDefault="00543B1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A9E41" w14:textId="12663044" w:rsidR="005F000E" w:rsidRPr="00E82B4A" w:rsidRDefault="00F80401" w:rsidP="00E82B4A">
    <w:pPr>
      <w:pStyle w:val="Header"/>
      <w:jc w:val="right"/>
      <w:rPr>
        <w:rFonts w:ascii="Arial" w:hAnsi="Arial" w:cs="Arial"/>
        <w:sz w:val="20"/>
        <w:szCs w:val="20"/>
      </w:rPr>
    </w:pPr>
    <w:sdt>
      <w:sdtPr>
        <w:rPr>
          <w:sz w:val="20"/>
          <w:szCs w:val="20"/>
        </w:rPr>
        <w:id w:val="-588617009"/>
        <w:docPartObj>
          <w:docPartGallery w:val="Watermarks"/>
          <w:docPartUnique/>
        </w:docPartObj>
      </w:sdtPr>
      <w:sdtEndPr/>
      <w:sdtContent>
        <w:r w:rsidR="00066871" w:rsidRPr="00E82B4A">
          <w:rPr>
            <w:sz w:val="20"/>
            <w:szCs w:val="20"/>
          </w:rPr>
          <w:t xml:space="preserve">                                                                                               </w:t>
        </w:r>
      </w:sdtContent>
    </w:sdt>
    <w:r w:rsidR="005F000E" w:rsidRPr="00E82B4A">
      <w:rPr>
        <w:rFonts w:ascii="Arial" w:hAnsi="Arial" w:cs="Arial"/>
        <w:sz w:val="20"/>
        <w:szCs w:val="20"/>
      </w:rPr>
      <w:t xml:space="preserve">ANNEX </w:t>
    </w:r>
    <w:r w:rsidR="008D2E28" w:rsidRPr="00E82B4A">
      <w:rPr>
        <w:rFonts w:ascii="Arial" w:hAnsi="Arial" w:cs="Arial"/>
        <w:sz w:val="20"/>
        <w:szCs w:val="20"/>
      </w:rPr>
      <w:t>C</w:t>
    </w:r>
    <w:r w:rsidR="005F000E" w:rsidRPr="00E82B4A">
      <w:rPr>
        <w:rFonts w:ascii="Arial" w:hAnsi="Arial" w:cs="Arial"/>
        <w:sz w:val="20"/>
        <w:szCs w:val="20"/>
      </w:rPr>
      <w:t xml:space="preserve"> TO</w:t>
    </w:r>
  </w:p>
  <w:p w14:paraId="4430FA7C" w14:textId="7C626DBB" w:rsidR="004E228F" w:rsidRPr="00E82B4A" w:rsidRDefault="00E82B4A" w:rsidP="00E82B4A">
    <w:pPr>
      <w:pStyle w:val="Header"/>
      <w:jc w:val="right"/>
      <w:rPr>
        <w:rFonts w:ascii="Arial" w:hAnsi="Arial" w:cs="Arial"/>
        <w:sz w:val="20"/>
        <w:szCs w:val="20"/>
      </w:rPr>
    </w:pPr>
    <w:r w:rsidRPr="00E82B4A">
      <w:rPr>
        <w:rFonts w:ascii="Arial" w:hAnsi="Arial" w:cs="Arial"/>
        <w:sz w:val="20"/>
        <w:szCs w:val="20"/>
      </w:rPr>
      <w:t>DDOR</w:t>
    </w:r>
    <w:r w:rsidR="005F000E" w:rsidRPr="00E82B4A">
      <w:rPr>
        <w:rFonts w:ascii="Arial" w:hAnsi="Arial" w:cs="Arial"/>
        <w:sz w:val="20"/>
        <w:szCs w:val="20"/>
      </w:rPr>
      <w:t xml:space="preserve"> </w:t>
    </w:r>
    <w:r w:rsidR="008178D3" w:rsidRPr="00E82B4A">
      <w:rPr>
        <w:rFonts w:ascii="Arial" w:hAnsi="Arial" w:cs="Arial"/>
        <w:sz w:val="20"/>
        <w:szCs w:val="20"/>
      </w:rPr>
      <w:t xml:space="preserve">N3 PIF </w:t>
    </w:r>
    <w:r w:rsidR="005F000E" w:rsidRPr="00E82B4A">
      <w:rPr>
        <w:rFonts w:ascii="Arial" w:hAnsi="Arial" w:cs="Arial"/>
        <w:sz w:val="20"/>
        <w:szCs w:val="20"/>
      </w:rPr>
      <w:t>SIM TRG</w:t>
    </w:r>
  </w:p>
  <w:p w14:paraId="260652B9" w14:textId="77777777" w:rsidR="004E228F" w:rsidRDefault="004E228F" w:rsidP="00196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4F74"/>
    <w:multiLevelType w:val="hybridMultilevel"/>
    <w:tmpl w:val="AEE8910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C82994"/>
    <w:multiLevelType w:val="hybridMultilevel"/>
    <w:tmpl w:val="BD6EBFF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8B71AC"/>
    <w:multiLevelType w:val="hybridMultilevel"/>
    <w:tmpl w:val="418A9D7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C57EAE"/>
    <w:multiLevelType w:val="hybridMultilevel"/>
    <w:tmpl w:val="39087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9E1062"/>
    <w:multiLevelType w:val="multilevel"/>
    <w:tmpl w:val="515A5744"/>
    <w:lvl w:ilvl="0">
      <w:start w:val="1"/>
      <w:numFmt w:val="decimal"/>
      <w:lvlText w:val="%1."/>
      <w:lvlJc w:val="left"/>
      <w:pPr>
        <w:tabs>
          <w:tab w:val="num" w:pos="567"/>
        </w:tabs>
        <w:ind w:left="0" w:firstLine="0"/>
      </w:pPr>
      <w:rPr>
        <w:rFonts w:ascii="Arial" w:hAnsi="Arial" w:hint="default"/>
        <w:b w:val="0"/>
        <w:color w:val="auto"/>
        <w:sz w:val="22"/>
      </w:rPr>
    </w:lvl>
    <w:lvl w:ilvl="1">
      <w:start w:val="1"/>
      <w:numFmt w:val="lowerLetter"/>
      <w:lvlText w:val="%2."/>
      <w:lvlJc w:val="left"/>
      <w:pPr>
        <w:tabs>
          <w:tab w:val="num" w:pos="1134"/>
        </w:tabs>
        <w:ind w:left="567" w:firstLine="0"/>
      </w:pPr>
      <w:rPr>
        <w:rFonts w:hint="default"/>
      </w:rPr>
    </w:lvl>
    <w:lvl w:ilvl="2">
      <w:start w:val="1"/>
      <w:numFmt w:val="none"/>
      <w:lvlText w:val="(1)"/>
      <w:lvlJc w:val="left"/>
      <w:pPr>
        <w:tabs>
          <w:tab w:val="num" w:pos="1701"/>
        </w:tabs>
        <w:ind w:left="1134" w:firstLine="0"/>
      </w:pPr>
      <w:rPr>
        <w:rFonts w:hint="default"/>
      </w:rPr>
    </w:lvl>
    <w:lvl w:ilvl="3">
      <w:start w:val="1"/>
      <w:numFmt w:val="lowerLetter"/>
      <w:lvlText w:val="(%4)"/>
      <w:lvlJc w:val="left"/>
      <w:pPr>
        <w:tabs>
          <w:tab w:val="num" w:pos="1701"/>
        </w:tabs>
        <w:ind w:left="2268" w:firstLine="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5" w15:restartNumberingAfterBreak="0">
    <w:nsid w:val="07307EF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2C25C4"/>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7" w15:restartNumberingAfterBreak="0">
    <w:nsid w:val="177F0578"/>
    <w:multiLevelType w:val="hybridMultilevel"/>
    <w:tmpl w:val="093207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585128D"/>
    <w:multiLevelType w:val="hybridMultilevel"/>
    <w:tmpl w:val="B22028C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95660B"/>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8783F71"/>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1" w15:restartNumberingAfterBreak="0">
    <w:nsid w:val="2C1975C7"/>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15:restartNumberingAfterBreak="0">
    <w:nsid w:val="307F36EC"/>
    <w:multiLevelType w:val="hybridMultilevel"/>
    <w:tmpl w:val="8E6AEA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8512A42"/>
    <w:multiLevelType w:val="hybridMultilevel"/>
    <w:tmpl w:val="BFC46E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A53A2C"/>
    <w:multiLevelType w:val="multilevel"/>
    <w:tmpl w:val="515A5744"/>
    <w:lvl w:ilvl="0">
      <w:start w:val="1"/>
      <w:numFmt w:val="decimal"/>
      <w:lvlText w:val="%1."/>
      <w:lvlJc w:val="left"/>
      <w:pPr>
        <w:tabs>
          <w:tab w:val="num" w:pos="567"/>
        </w:tabs>
        <w:ind w:left="0" w:firstLine="0"/>
      </w:pPr>
      <w:rPr>
        <w:rFonts w:ascii="Arial" w:hAnsi="Arial" w:hint="default"/>
        <w:b w:val="0"/>
        <w:color w:val="auto"/>
        <w:sz w:val="22"/>
      </w:rPr>
    </w:lvl>
    <w:lvl w:ilvl="1">
      <w:start w:val="1"/>
      <w:numFmt w:val="lowerLetter"/>
      <w:lvlText w:val="%2."/>
      <w:lvlJc w:val="left"/>
      <w:pPr>
        <w:tabs>
          <w:tab w:val="num" w:pos="1134"/>
        </w:tabs>
        <w:ind w:left="567" w:firstLine="0"/>
      </w:pPr>
      <w:rPr>
        <w:rFonts w:hint="default"/>
      </w:rPr>
    </w:lvl>
    <w:lvl w:ilvl="2">
      <w:start w:val="1"/>
      <w:numFmt w:val="none"/>
      <w:lvlText w:val="(1)"/>
      <w:lvlJc w:val="left"/>
      <w:pPr>
        <w:tabs>
          <w:tab w:val="num" w:pos="1701"/>
        </w:tabs>
        <w:ind w:left="1134" w:firstLine="0"/>
      </w:pPr>
      <w:rPr>
        <w:rFonts w:hint="default"/>
      </w:rPr>
    </w:lvl>
    <w:lvl w:ilvl="3">
      <w:start w:val="1"/>
      <w:numFmt w:val="lowerLetter"/>
      <w:lvlText w:val="(%4)"/>
      <w:lvlJc w:val="left"/>
      <w:pPr>
        <w:tabs>
          <w:tab w:val="num" w:pos="1701"/>
        </w:tabs>
        <w:ind w:left="2268" w:firstLine="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5" w15:restartNumberingAfterBreak="0">
    <w:nsid w:val="41DB27F3"/>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6" w15:restartNumberingAfterBreak="0">
    <w:nsid w:val="4746072A"/>
    <w:multiLevelType w:val="multilevel"/>
    <w:tmpl w:val="B680059A"/>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B9F4FB6"/>
    <w:multiLevelType w:val="hybridMultilevel"/>
    <w:tmpl w:val="83BAE5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853FDC"/>
    <w:multiLevelType w:val="hybridMultilevel"/>
    <w:tmpl w:val="44BC66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F3105E"/>
    <w:multiLevelType w:val="multilevel"/>
    <w:tmpl w:val="A8F06880"/>
    <w:lvl w:ilvl="0">
      <w:start w:val="1"/>
      <w:numFmt w:val="decimal"/>
      <w:lvlText w:val="%1."/>
      <w:lvlJc w:val="left"/>
      <w:pPr>
        <w:ind w:left="0" w:firstLine="0"/>
      </w:pPr>
      <w:rPr>
        <w:rFonts w:hint="default"/>
        <w:b w:val="0"/>
        <w:bCs w:val="0"/>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E66BC1"/>
    <w:multiLevelType w:val="hybridMultilevel"/>
    <w:tmpl w:val="37CCDFF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B07DE7"/>
    <w:multiLevelType w:val="hybridMultilevel"/>
    <w:tmpl w:val="92FC3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232DD"/>
    <w:multiLevelType w:val="hybridMultilevel"/>
    <w:tmpl w:val="E9121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A14A61"/>
    <w:multiLevelType w:val="hybridMultilevel"/>
    <w:tmpl w:val="6C6AA4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1C365E"/>
    <w:multiLevelType w:val="hybridMultilevel"/>
    <w:tmpl w:val="DC986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BA4AF6"/>
    <w:multiLevelType w:val="multilevel"/>
    <w:tmpl w:val="3B3CD540"/>
    <w:lvl w:ilvl="0">
      <w:start w:val="1"/>
      <w:numFmt w:val="decimal"/>
      <w:lvlText w:val="%1."/>
      <w:lvlJc w:val="left"/>
      <w:pPr>
        <w:ind w:left="0" w:firstLine="0"/>
      </w:pPr>
      <w:rPr>
        <w:rFonts w:ascii="Arial" w:hAnsi="Arial" w:cs="Arial" w:hint="default"/>
        <w:b w:val="0"/>
        <w:bCs w:val="0"/>
        <w:sz w:val="22"/>
        <w:szCs w:val="22"/>
      </w:rPr>
    </w:lvl>
    <w:lvl w:ilvl="1">
      <w:start w:val="1"/>
      <w:numFmt w:val="lowerLetter"/>
      <w:lvlText w:val="%2."/>
      <w:lvlJc w:val="left"/>
      <w:pPr>
        <w:ind w:left="567"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07A3F65"/>
    <w:multiLevelType w:val="hybridMultilevel"/>
    <w:tmpl w:val="8D94E48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B93014"/>
    <w:multiLevelType w:val="hybridMultilevel"/>
    <w:tmpl w:val="552C02C8"/>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C76215C"/>
    <w:multiLevelType w:val="hybridMultilevel"/>
    <w:tmpl w:val="E870D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0"/>
  </w:num>
  <w:num w:numId="4">
    <w:abstractNumId w:val="8"/>
  </w:num>
  <w:num w:numId="5">
    <w:abstractNumId w:val="27"/>
  </w:num>
  <w:num w:numId="6">
    <w:abstractNumId w:val="29"/>
  </w:num>
  <w:num w:numId="7">
    <w:abstractNumId w:val="18"/>
  </w:num>
  <w:num w:numId="8">
    <w:abstractNumId w:val="20"/>
  </w:num>
  <w:num w:numId="9">
    <w:abstractNumId w:val="10"/>
  </w:num>
  <w:num w:numId="10">
    <w:abstractNumId w:val="24"/>
  </w:num>
  <w:num w:numId="11">
    <w:abstractNumId w:val="13"/>
  </w:num>
  <w:num w:numId="12">
    <w:abstractNumId w:val="11"/>
  </w:num>
  <w:num w:numId="13">
    <w:abstractNumId w:val="15"/>
  </w:num>
  <w:num w:numId="14">
    <w:abstractNumId w:val="6"/>
  </w:num>
  <w:num w:numId="15">
    <w:abstractNumId w:val="16"/>
  </w:num>
  <w:num w:numId="16">
    <w:abstractNumId w:val="22"/>
  </w:num>
  <w:num w:numId="17">
    <w:abstractNumId w:val="17"/>
  </w:num>
  <w:num w:numId="18">
    <w:abstractNumId w:val="3"/>
  </w:num>
  <w:num w:numId="19">
    <w:abstractNumId w:val="21"/>
  </w:num>
  <w:num w:numId="20">
    <w:abstractNumId w:val="25"/>
  </w:num>
  <w:num w:numId="21">
    <w:abstractNumId w:val="26"/>
  </w:num>
  <w:num w:numId="22">
    <w:abstractNumId w:val="5"/>
  </w:num>
  <w:num w:numId="23">
    <w:abstractNumId w:val="9"/>
  </w:num>
  <w:num w:numId="24">
    <w:abstractNumId w:val="19"/>
  </w:num>
  <w:num w:numId="25">
    <w:abstractNumId w:val="14"/>
  </w:num>
  <w:num w:numId="26">
    <w:abstractNumId w:val="4"/>
  </w:num>
  <w:num w:numId="27">
    <w:abstractNumId w:val="1"/>
  </w:num>
  <w:num w:numId="28">
    <w:abstractNumId w:val="23"/>
  </w:num>
  <w:num w:numId="29">
    <w:abstractNumId w:val="7"/>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11BDE"/>
    <w:rsid w:val="000159FA"/>
    <w:rsid w:val="00023A31"/>
    <w:rsid w:val="00023C01"/>
    <w:rsid w:val="00035430"/>
    <w:rsid w:val="000462C0"/>
    <w:rsid w:val="0005035E"/>
    <w:rsid w:val="00050B95"/>
    <w:rsid w:val="00053F86"/>
    <w:rsid w:val="00056947"/>
    <w:rsid w:val="000579D0"/>
    <w:rsid w:val="00057D2E"/>
    <w:rsid w:val="000627CC"/>
    <w:rsid w:val="00065D0E"/>
    <w:rsid w:val="000664F4"/>
    <w:rsid w:val="00066871"/>
    <w:rsid w:val="00066AFA"/>
    <w:rsid w:val="00071FF0"/>
    <w:rsid w:val="00075655"/>
    <w:rsid w:val="000810E5"/>
    <w:rsid w:val="00081155"/>
    <w:rsid w:val="000921BF"/>
    <w:rsid w:val="00093DBC"/>
    <w:rsid w:val="000A0C76"/>
    <w:rsid w:val="000A0D49"/>
    <w:rsid w:val="000A7082"/>
    <w:rsid w:val="000A7269"/>
    <w:rsid w:val="000B29E5"/>
    <w:rsid w:val="000B48EE"/>
    <w:rsid w:val="000C05C3"/>
    <w:rsid w:val="000C0A28"/>
    <w:rsid w:val="000C0C5D"/>
    <w:rsid w:val="000C0E78"/>
    <w:rsid w:val="000C6AB5"/>
    <w:rsid w:val="000D6A6C"/>
    <w:rsid w:val="000E2A66"/>
    <w:rsid w:val="000E3243"/>
    <w:rsid w:val="000F0877"/>
    <w:rsid w:val="000F2C6D"/>
    <w:rsid w:val="000F3AE8"/>
    <w:rsid w:val="000F79C4"/>
    <w:rsid w:val="001028DF"/>
    <w:rsid w:val="00102EBF"/>
    <w:rsid w:val="001036B5"/>
    <w:rsid w:val="001041EA"/>
    <w:rsid w:val="0010486A"/>
    <w:rsid w:val="00104BFB"/>
    <w:rsid w:val="00105055"/>
    <w:rsid w:val="0011753D"/>
    <w:rsid w:val="00120145"/>
    <w:rsid w:val="00123BED"/>
    <w:rsid w:val="0013319E"/>
    <w:rsid w:val="0013338D"/>
    <w:rsid w:val="0013487D"/>
    <w:rsid w:val="001359DC"/>
    <w:rsid w:val="00141C3F"/>
    <w:rsid w:val="00141D43"/>
    <w:rsid w:val="0014431A"/>
    <w:rsid w:val="0014452E"/>
    <w:rsid w:val="001508E6"/>
    <w:rsid w:val="001509B3"/>
    <w:rsid w:val="00151B82"/>
    <w:rsid w:val="00152FEC"/>
    <w:rsid w:val="00170C21"/>
    <w:rsid w:val="00180962"/>
    <w:rsid w:val="001939F3"/>
    <w:rsid w:val="00196DAC"/>
    <w:rsid w:val="001A0BEC"/>
    <w:rsid w:val="001A1A41"/>
    <w:rsid w:val="001A637C"/>
    <w:rsid w:val="001A7081"/>
    <w:rsid w:val="001C2F41"/>
    <w:rsid w:val="001C4CC3"/>
    <w:rsid w:val="001C5157"/>
    <w:rsid w:val="001C5543"/>
    <w:rsid w:val="001D2819"/>
    <w:rsid w:val="001D4E74"/>
    <w:rsid w:val="001D79F5"/>
    <w:rsid w:val="001E06FE"/>
    <w:rsid w:val="001E2548"/>
    <w:rsid w:val="001E39BC"/>
    <w:rsid w:val="001E3DC9"/>
    <w:rsid w:val="001F6F78"/>
    <w:rsid w:val="00201EA9"/>
    <w:rsid w:val="00232961"/>
    <w:rsid w:val="00260ADA"/>
    <w:rsid w:val="0026326E"/>
    <w:rsid w:val="00267862"/>
    <w:rsid w:val="00271D9D"/>
    <w:rsid w:val="00271E49"/>
    <w:rsid w:val="00271F46"/>
    <w:rsid w:val="002814C9"/>
    <w:rsid w:val="00282BFE"/>
    <w:rsid w:val="002858AD"/>
    <w:rsid w:val="00287713"/>
    <w:rsid w:val="0029484D"/>
    <w:rsid w:val="00295416"/>
    <w:rsid w:val="00296BA8"/>
    <w:rsid w:val="002A4E19"/>
    <w:rsid w:val="002A5026"/>
    <w:rsid w:val="002A5C0C"/>
    <w:rsid w:val="002A71DD"/>
    <w:rsid w:val="002B21AB"/>
    <w:rsid w:val="002B482B"/>
    <w:rsid w:val="002B54AB"/>
    <w:rsid w:val="002C2E0C"/>
    <w:rsid w:val="002C6BD0"/>
    <w:rsid w:val="002D00FD"/>
    <w:rsid w:val="002D744F"/>
    <w:rsid w:val="002E3EF7"/>
    <w:rsid w:val="00306216"/>
    <w:rsid w:val="00311849"/>
    <w:rsid w:val="00312C7D"/>
    <w:rsid w:val="00315E7E"/>
    <w:rsid w:val="0031621F"/>
    <w:rsid w:val="00317AC0"/>
    <w:rsid w:val="00320225"/>
    <w:rsid w:val="00334581"/>
    <w:rsid w:val="003355B3"/>
    <w:rsid w:val="00337B1C"/>
    <w:rsid w:val="00346C4C"/>
    <w:rsid w:val="003503EA"/>
    <w:rsid w:val="003530C1"/>
    <w:rsid w:val="00356AD6"/>
    <w:rsid w:val="00361218"/>
    <w:rsid w:val="003654D4"/>
    <w:rsid w:val="00367CD7"/>
    <w:rsid w:val="003740F2"/>
    <w:rsid w:val="00374303"/>
    <w:rsid w:val="00377F41"/>
    <w:rsid w:val="003819EC"/>
    <w:rsid w:val="0038552B"/>
    <w:rsid w:val="00390B7E"/>
    <w:rsid w:val="003953E7"/>
    <w:rsid w:val="003960B8"/>
    <w:rsid w:val="00396DB0"/>
    <w:rsid w:val="00396E4B"/>
    <w:rsid w:val="003973A4"/>
    <w:rsid w:val="00397441"/>
    <w:rsid w:val="003A57D4"/>
    <w:rsid w:val="003A718E"/>
    <w:rsid w:val="003B18B7"/>
    <w:rsid w:val="003B39D8"/>
    <w:rsid w:val="003B7A4A"/>
    <w:rsid w:val="003C2248"/>
    <w:rsid w:val="003C4832"/>
    <w:rsid w:val="003E0295"/>
    <w:rsid w:val="003E3F12"/>
    <w:rsid w:val="003E445B"/>
    <w:rsid w:val="003E6555"/>
    <w:rsid w:val="003E7447"/>
    <w:rsid w:val="003F7A9C"/>
    <w:rsid w:val="004018F3"/>
    <w:rsid w:val="004037CC"/>
    <w:rsid w:val="00404DB4"/>
    <w:rsid w:val="00410D6A"/>
    <w:rsid w:val="00410FB7"/>
    <w:rsid w:val="00416CA0"/>
    <w:rsid w:val="0041773F"/>
    <w:rsid w:val="00423609"/>
    <w:rsid w:val="00424B7F"/>
    <w:rsid w:val="00427949"/>
    <w:rsid w:val="00431221"/>
    <w:rsid w:val="00432E5F"/>
    <w:rsid w:val="00443295"/>
    <w:rsid w:val="00446285"/>
    <w:rsid w:val="00455F4C"/>
    <w:rsid w:val="00462F2A"/>
    <w:rsid w:val="004704F5"/>
    <w:rsid w:val="004831AF"/>
    <w:rsid w:val="004860B5"/>
    <w:rsid w:val="004967FF"/>
    <w:rsid w:val="00496C8F"/>
    <w:rsid w:val="004A109A"/>
    <w:rsid w:val="004A1EFC"/>
    <w:rsid w:val="004A293D"/>
    <w:rsid w:val="004D2380"/>
    <w:rsid w:val="004D274A"/>
    <w:rsid w:val="004D27F1"/>
    <w:rsid w:val="004D361E"/>
    <w:rsid w:val="004D79FB"/>
    <w:rsid w:val="004E228F"/>
    <w:rsid w:val="004E4EA6"/>
    <w:rsid w:val="004E54F2"/>
    <w:rsid w:val="004E6342"/>
    <w:rsid w:val="004F0C6A"/>
    <w:rsid w:val="004F2827"/>
    <w:rsid w:val="004F5C84"/>
    <w:rsid w:val="004F7C5E"/>
    <w:rsid w:val="005046E6"/>
    <w:rsid w:val="00507937"/>
    <w:rsid w:val="0051158E"/>
    <w:rsid w:val="00515836"/>
    <w:rsid w:val="00517E60"/>
    <w:rsid w:val="005210FD"/>
    <w:rsid w:val="00524BCC"/>
    <w:rsid w:val="00524DAB"/>
    <w:rsid w:val="00531D12"/>
    <w:rsid w:val="00536E22"/>
    <w:rsid w:val="005373AB"/>
    <w:rsid w:val="00537E9F"/>
    <w:rsid w:val="00541868"/>
    <w:rsid w:val="00543B1F"/>
    <w:rsid w:val="00544B86"/>
    <w:rsid w:val="00544C09"/>
    <w:rsid w:val="00545356"/>
    <w:rsid w:val="0054634C"/>
    <w:rsid w:val="00546AD0"/>
    <w:rsid w:val="00552CAD"/>
    <w:rsid w:val="00555C08"/>
    <w:rsid w:val="005563D5"/>
    <w:rsid w:val="00557E5F"/>
    <w:rsid w:val="005775AE"/>
    <w:rsid w:val="00577E88"/>
    <w:rsid w:val="00583672"/>
    <w:rsid w:val="00583A66"/>
    <w:rsid w:val="0059207A"/>
    <w:rsid w:val="00593628"/>
    <w:rsid w:val="00596424"/>
    <w:rsid w:val="005A591E"/>
    <w:rsid w:val="005B7112"/>
    <w:rsid w:val="005C02CB"/>
    <w:rsid w:val="005C3A6F"/>
    <w:rsid w:val="005D6856"/>
    <w:rsid w:val="005E6BA0"/>
    <w:rsid w:val="005F000E"/>
    <w:rsid w:val="005F371F"/>
    <w:rsid w:val="005F3E76"/>
    <w:rsid w:val="005F6E19"/>
    <w:rsid w:val="00602169"/>
    <w:rsid w:val="00605F4C"/>
    <w:rsid w:val="00611F76"/>
    <w:rsid w:val="00614D23"/>
    <w:rsid w:val="006167C0"/>
    <w:rsid w:val="00616C91"/>
    <w:rsid w:val="006172FD"/>
    <w:rsid w:val="00625DEC"/>
    <w:rsid w:val="00625EF7"/>
    <w:rsid w:val="006262D1"/>
    <w:rsid w:val="00631714"/>
    <w:rsid w:val="006338D4"/>
    <w:rsid w:val="00636658"/>
    <w:rsid w:val="0065008C"/>
    <w:rsid w:val="00650DD4"/>
    <w:rsid w:val="00651D23"/>
    <w:rsid w:val="00655B01"/>
    <w:rsid w:val="006629C8"/>
    <w:rsid w:val="00671457"/>
    <w:rsid w:val="0067379C"/>
    <w:rsid w:val="00681E30"/>
    <w:rsid w:val="006820DF"/>
    <w:rsid w:val="00683972"/>
    <w:rsid w:val="00685B9C"/>
    <w:rsid w:val="00687E64"/>
    <w:rsid w:val="006A00A7"/>
    <w:rsid w:val="006A686E"/>
    <w:rsid w:val="006B1680"/>
    <w:rsid w:val="006B3935"/>
    <w:rsid w:val="006C4ED0"/>
    <w:rsid w:val="006D6206"/>
    <w:rsid w:val="006E76D0"/>
    <w:rsid w:val="006E7C3B"/>
    <w:rsid w:val="006F4A42"/>
    <w:rsid w:val="007005CC"/>
    <w:rsid w:val="007079EC"/>
    <w:rsid w:val="007101B9"/>
    <w:rsid w:val="007108B4"/>
    <w:rsid w:val="0071795D"/>
    <w:rsid w:val="00721CB8"/>
    <w:rsid w:val="0072530E"/>
    <w:rsid w:val="007256EB"/>
    <w:rsid w:val="007338A0"/>
    <w:rsid w:val="0073412A"/>
    <w:rsid w:val="00734423"/>
    <w:rsid w:val="007402CF"/>
    <w:rsid w:val="0074172E"/>
    <w:rsid w:val="00751745"/>
    <w:rsid w:val="00756206"/>
    <w:rsid w:val="00764380"/>
    <w:rsid w:val="00764868"/>
    <w:rsid w:val="007668BB"/>
    <w:rsid w:val="0077021E"/>
    <w:rsid w:val="00772CE1"/>
    <w:rsid w:val="00773832"/>
    <w:rsid w:val="00793ACA"/>
    <w:rsid w:val="00794B28"/>
    <w:rsid w:val="007A4A23"/>
    <w:rsid w:val="007A5896"/>
    <w:rsid w:val="007B316D"/>
    <w:rsid w:val="007B77BD"/>
    <w:rsid w:val="007B7B67"/>
    <w:rsid w:val="007C2AEB"/>
    <w:rsid w:val="007C7C31"/>
    <w:rsid w:val="007D0346"/>
    <w:rsid w:val="007D1AB7"/>
    <w:rsid w:val="007D4902"/>
    <w:rsid w:val="007D56BD"/>
    <w:rsid w:val="007E66D6"/>
    <w:rsid w:val="007E7CED"/>
    <w:rsid w:val="00800996"/>
    <w:rsid w:val="008039AB"/>
    <w:rsid w:val="008064DC"/>
    <w:rsid w:val="00815AF7"/>
    <w:rsid w:val="008178D3"/>
    <w:rsid w:val="008266E5"/>
    <w:rsid w:val="008334ED"/>
    <w:rsid w:val="0083425F"/>
    <w:rsid w:val="0083695B"/>
    <w:rsid w:val="008405D3"/>
    <w:rsid w:val="0084796C"/>
    <w:rsid w:val="00850703"/>
    <w:rsid w:val="00856550"/>
    <w:rsid w:val="00857FCF"/>
    <w:rsid w:val="00860138"/>
    <w:rsid w:val="00866DD0"/>
    <w:rsid w:val="008678CD"/>
    <w:rsid w:val="008744FD"/>
    <w:rsid w:val="00875F31"/>
    <w:rsid w:val="008835AC"/>
    <w:rsid w:val="00883F89"/>
    <w:rsid w:val="00892CF6"/>
    <w:rsid w:val="00894C46"/>
    <w:rsid w:val="008A23FF"/>
    <w:rsid w:val="008A38E6"/>
    <w:rsid w:val="008B1BD4"/>
    <w:rsid w:val="008B1FDE"/>
    <w:rsid w:val="008B6D99"/>
    <w:rsid w:val="008D2894"/>
    <w:rsid w:val="008D2E28"/>
    <w:rsid w:val="008E52BA"/>
    <w:rsid w:val="008E61F3"/>
    <w:rsid w:val="008F38F8"/>
    <w:rsid w:val="008F4638"/>
    <w:rsid w:val="008F4B12"/>
    <w:rsid w:val="008F5054"/>
    <w:rsid w:val="008F5CDC"/>
    <w:rsid w:val="008F6C89"/>
    <w:rsid w:val="00901C57"/>
    <w:rsid w:val="009059C2"/>
    <w:rsid w:val="00910AEC"/>
    <w:rsid w:val="0091375B"/>
    <w:rsid w:val="009224A9"/>
    <w:rsid w:val="00925FB5"/>
    <w:rsid w:val="009308E5"/>
    <w:rsid w:val="0093182B"/>
    <w:rsid w:val="0093420E"/>
    <w:rsid w:val="009433F2"/>
    <w:rsid w:val="009448F6"/>
    <w:rsid w:val="00946968"/>
    <w:rsid w:val="00967ACF"/>
    <w:rsid w:val="00972A58"/>
    <w:rsid w:val="0097690F"/>
    <w:rsid w:val="009803B8"/>
    <w:rsid w:val="009845BC"/>
    <w:rsid w:val="00990122"/>
    <w:rsid w:val="00991732"/>
    <w:rsid w:val="009A1278"/>
    <w:rsid w:val="009A5A79"/>
    <w:rsid w:val="009B63C6"/>
    <w:rsid w:val="009B6C8B"/>
    <w:rsid w:val="009C1A09"/>
    <w:rsid w:val="009D0E41"/>
    <w:rsid w:val="009D205A"/>
    <w:rsid w:val="009E42ED"/>
    <w:rsid w:val="009F459D"/>
    <w:rsid w:val="009F5E27"/>
    <w:rsid w:val="00A00E64"/>
    <w:rsid w:val="00A01644"/>
    <w:rsid w:val="00A0275F"/>
    <w:rsid w:val="00A06814"/>
    <w:rsid w:val="00A25CE9"/>
    <w:rsid w:val="00A30889"/>
    <w:rsid w:val="00A37F70"/>
    <w:rsid w:val="00A40682"/>
    <w:rsid w:val="00A45464"/>
    <w:rsid w:val="00A5233D"/>
    <w:rsid w:val="00A55709"/>
    <w:rsid w:val="00A563A8"/>
    <w:rsid w:val="00A56669"/>
    <w:rsid w:val="00A56A7A"/>
    <w:rsid w:val="00A647CD"/>
    <w:rsid w:val="00A64B6B"/>
    <w:rsid w:val="00A65042"/>
    <w:rsid w:val="00A713C1"/>
    <w:rsid w:val="00A76F5E"/>
    <w:rsid w:val="00A83966"/>
    <w:rsid w:val="00A8698B"/>
    <w:rsid w:val="00A97ACA"/>
    <w:rsid w:val="00AA05A0"/>
    <w:rsid w:val="00AA11B8"/>
    <w:rsid w:val="00AA1624"/>
    <w:rsid w:val="00AA6230"/>
    <w:rsid w:val="00AB3B23"/>
    <w:rsid w:val="00AB6D53"/>
    <w:rsid w:val="00AB70E6"/>
    <w:rsid w:val="00AC14A7"/>
    <w:rsid w:val="00AC7BD8"/>
    <w:rsid w:val="00AD47AD"/>
    <w:rsid w:val="00AE21A8"/>
    <w:rsid w:val="00AF1051"/>
    <w:rsid w:val="00AF1965"/>
    <w:rsid w:val="00AF5828"/>
    <w:rsid w:val="00B0746F"/>
    <w:rsid w:val="00B07E7F"/>
    <w:rsid w:val="00B102A2"/>
    <w:rsid w:val="00B12545"/>
    <w:rsid w:val="00B15BD7"/>
    <w:rsid w:val="00B26A72"/>
    <w:rsid w:val="00B34605"/>
    <w:rsid w:val="00B36CAA"/>
    <w:rsid w:val="00B41AD5"/>
    <w:rsid w:val="00B4223C"/>
    <w:rsid w:val="00B425F7"/>
    <w:rsid w:val="00B42685"/>
    <w:rsid w:val="00B4438A"/>
    <w:rsid w:val="00B462BC"/>
    <w:rsid w:val="00B465C6"/>
    <w:rsid w:val="00B47F09"/>
    <w:rsid w:val="00B50AD2"/>
    <w:rsid w:val="00B63D89"/>
    <w:rsid w:val="00B736EE"/>
    <w:rsid w:val="00B77304"/>
    <w:rsid w:val="00B921FC"/>
    <w:rsid w:val="00B94DA9"/>
    <w:rsid w:val="00BA5488"/>
    <w:rsid w:val="00BB611C"/>
    <w:rsid w:val="00BC0E49"/>
    <w:rsid w:val="00BC353E"/>
    <w:rsid w:val="00BC5A7F"/>
    <w:rsid w:val="00BC654F"/>
    <w:rsid w:val="00BD34B6"/>
    <w:rsid w:val="00BD3C18"/>
    <w:rsid w:val="00BD67C5"/>
    <w:rsid w:val="00BD74FD"/>
    <w:rsid w:val="00BD776B"/>
    <w:rsid w:val="00BD77D9"/>
    <w:rsid w:val="00BD7B6A"/>
    <w:rsid w:val="00BE1EC7"/>
    <w:rsid w:val="00BE33FA"/>
    <w:rsid w:val="00BF1DD5"/>
    <w:rsid w:val="00BF60AE"/>
    <w:rsid w:val="00C0002F"/>
    <w:rsid w:val="00C00307"/>
    <w:rsid w:val="00C10CD6"/>
    <w:rsid w:val="00C122F3"/>
    <w:rsid w:val="00C13615"/>
    <w:rsid w:val="00C147DC"/>
    <w:rsid w:val="00C166A4"/>
    <w:rsid w:val="00C16E85"/>
    <w:rsid w:val="00C227E1"/>
    <w:rsid w:val="00C3020F"/>
    <w:rsid w:val="00C33A73"/>
    <w:rsid w:val="00C35CC7"/>
    <w:rsid w:val="00C37E5F"/>
    <w:rsid w:val="00C429A5"/>
    <w:rsid w:val="00C47C88"/>
    <w:rsid w:val="00C505EE"/>
    <w:rsid w:val="00C51F42"/>
    <w:rsid w:val="00C57199"/>
    <w:rsid w:val="00C57E04"/>
    <w:rsid w:val="00C66699"/>
    <w:rsid w:val="00C75875"/>
    <w:rsid w:val="00C75BE5"/>
    <w:rsid w:val="00C803F3"/>
    <w:rsid w:val="00C9176F"/>
    <w:rsid w:val="00C91DE2"/>
    <w:rsid w:val="00C9408E"/>
    <w:rsid w:val="00CB0D4C"/>
    <w:rsid w:val="00CB6BA2"/>
    <w:rsid w:val="00CB6C2A"/>
    <w:rsid w:val="00CC13FA"/>
    <w:rsid w:val="00CC1C85"/>
    <w:rsid w:val="00CC2E58"/>
    <w:rsid w:val="00CC4AA2"/>
    <w:rsid w:val="00CC58EA"/>
    <w:rsid w:val="00CD0165"/>
    <w:rsid w:val="00CD2AD2"/>
    <w:rsid w:val="00CD2BB8"/>
    <w:rsid w:val="00CD5752"/>
    <w:rsid w:val="00CD72C2"/>
    <w:rsid w:val="00CE2E03"/>
    <w:rsid w:val="00D055FF"/>
    <w:rsid w:val="00D05AA9"/>
    <w:rsid w:val="00D13798"/>
    <w:rsid w:val="00D13F11"/>
    <w:rsid w:val="00D17AC5"/>
    <w:rsid w:val="00D20EC6"/>
    <w:rsid w:val="00D22D6C"/>
    <w:rsid w:val="00D23D9C"/>
    <w:rsid w:val="00D32440"/>
    <w:rsid w:val="00D3367C"/>
    <w:rsid w:val="00D3483C"/>
    <w:rsid w:val="00D35915"/>
    <w:rsid w:val="00D35B79"/>
    <w:rsid w:val="00D41B90"/>
    <w:rsid w:val="00D459D2"/>
    <w:rsid w:val="00D5539D"/>
    <w:rsid w:val="00D57396"/>
    <w:rsid w:val="00D579DC"/>
    <w:rsid w:val="00D63973"/>
    <w:rsid w:val="00D750A7"/>
    <w:rsid w:val="00D7785F"/>
    <w:rsid w:val="00D8497E"/>
    <w:rsid w:val="00D86322"/>
    <w:rsid w:val="00D869A8"/>
    <w:rsid w:val="00D91506"/>
    <w:rsid w:val="00D92DD3"/>
    <w:rsid w:val="00D934A9"/>
    <w:rsid w:val="00D95B71"/>
    <w:rsid w:val="00D96C4B"/>
    <w:rsid w:val="00D974B7"/>
    <w:rsid w:val="00D978E5"/>
    <w:rsid w:val="00DA2FAD"/>
    <w:rsid w:val="00DA3365"/>
    <w:rsid w:val="00DA6365"/>
    <w:rsid w:val="00DA778E"/>
    <w:rsid w:val="00DB3491"/>
    <w:rsid w:val="00DC628A"/>
    <w:rsid w:val="00DC6A58"/>
    <w:rsid w:val="00DC6C9A"/>
    <w:rsid w:val="00DC7CA5"/>
    <w:rsid w:val="00DD1355"/>
    <w:rsid w:val="00DD222B"/>
    <w:rsid w:val="00DD4914"/>
    <w:rsid w:val="00DE4C44"/>
    <w:rsid w:val="00DE596A"/>
    <w:rsid w:val="00DF0545"/>
    <w:rsid w:val="00DF5119"/>
    <w:rsid w:val="00DF6B18"/>
    <w:rsid w:val="00E01656"/>
    <w:rsid w:val="00E035B9"/>
    <w:rsid w:val="00E07A15"/>
    <w:rsid w:val="00E16D6B"/>
    <w:rsid w:val="00E17799"/>
    <w:rsid w:val="00E433CD"/>
    <w:rsid w:val="00E4787F"/>
    <w:rsid w:val="00E56A25"/>
    <w:rsid w:val="00E60DCD"/>
    <w:rsid w:val="00E61839"/>
    <w:rsid w:val="00E6797C"/>
    <w:rsid w:val="00E727C4"/>
    <w:rsid w:val="00E74EEB"/>
    <w:rsid w:val="00E76F0E"/>
    <w:rsid w:val="00E81C04"/>
    <w:rsid w:val="00E82B4A"/>
    <w:rsid w:val="00E86731"/>
    <w:rsid w:val="00E94FD7"/>
    <w:rsid w:val="00EA2841"/>
    <w:rsid w:val="00EA5B9D"/>
    <w:rsid w:val="00EA62A2"/>
    <w:rsid w:val="00EB16F1"/>
    <w:rsid w:val="00EB1F24"/>
    <w:rsid w:val="00EB6B89"/>
    <w:rsid w:val="00EC0D47"/>
    <w:rsid w:val="00EC2C5D"/>
    <w:rsid w:val="00ED15C9"/>
    <w:rsid w:val="00ED6D58"/>
    <w:rsid w:val="00EE3DDD"/>
    <w:rsid w:val="00EF00AD"/>
    <w:rsid w:val="00EF68B7"/>
    <w:rsid w:val="00F00AAD"/>
    <w:rsid w:val="00F01E73"/>
    <w:rsid w:val="00F05225"/>
    <w:rsid w:val="00F11C21"/>
    <w:rsid w:val="00F22113"/>
    <w:rsid w:val="00F22C92"/>
    <w:rsid w:val="00F22DAF"/>
    <w:rsid w:val="00F37B89"/>
    <w:rsid w:val="00F423FE"/>
    <w:rsid w:val="00F4430B"/>
    <w:rsid w:val="00F605FC"/>
    <w:rsid w:val="00F61504"/>
    <w:rsid w:val="00F6431C"/>
    <w:rsid w:val="00F71A89"/>
    <w:rsid w:val="00F80401"/>
    <w:rsid w:val="00F927D7"/>
    <w:rsid w:val="00F93DCF"/>
    <w:rsid w:val="00FA199E"/>
    <w:rsid w:val="00FA3F5C"/>
    <w:rsid w:val="00FB08C7"/>
    <w:rsid w:val="00FC7501"/>
    <w:rsid w:val="00FD136C"/>
    <w:rsid w:val="00FD4C30"/>
    <w:rsid w:val="00FD6DD2"/>
    <w:rsid w:val="00FE6DE0"/>
    <w:rsid w:val="00FF1023"/>
    <w:rsid w:val="00FF12D9"/>
    <w:rsid w:val="00FF2A28"/>
    <w:rsid w:val="00FF72BD"/>
    <w:rsid w:val="00FF7C87"/>
    <w:rsid w:val="07DDF666"/>
    <w:rsid w:val="153DB056"/>
    <w:rsid w:val="16217ECF"/>
    <w:rsid w:val="224F5767"/>
    <w:rsid w:val="237AD094"/>
    <w:rsid w:val="258A9494"/>
    <w:rsid w:val="2BCECB8F"/>
    <w:rsid w:val="30379293"/>
    <w:rsid w:val="3427734E"/>
    <w:rsid w:val="3B90977C"/>
    <w:rsid w:val="3D708102"/>
    <w:rsid w:val="3DBC685D"/>
    <w:rsid w:val="45CCFCD6"/>
    <w:rsid w:val="4602EE9B"/>
    <w:rsid w:val="4DE56C69"/>
    <w:rsid w:val="5ECBA4E3"/>
    <w:rsid w:val="62499626"/>
    <w:rsid w:val="6C75F057"/>
    <w:rsid w:val="70219D9D"/>
    <w:rsid w:val="7B914D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A8E19E"/>
  <w15:docId w15:val="{E0FD81C9-7294-451A-9BF4-A83F72085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paragraph" w:styleId="FootnoteText">
    <w:name w:val="footnote text"/>
    <w:basedOn w:val="Normal"/>
    <w:link w:val="FootnoteTextChar"/>
    <w:rsid w:val="00356AD6"/>
    <w:rPr>
      <w:sz w:val="20"/>
      <w:szCs w:val="20"/>
      <w:lang w:eastAsia="en-US"/>
    </w:rPr>
  </w:style>
  <w:style w:type="character" w:customStyle="1" w:styleId="FootnoteTextChar">
    <w:name w:val="Footnote Text Char"/>
    <w:basedOn w:val="DefaultParagraphFont"/>
    <w:link w:val="FootnoteText"/>
    <w:rsid w:val="00356AD6"/>
    <w:rPr>
      <w:rFonts w:ascii="Times New Roman" w:eastAsia="Times New Roman" w:hAnsi="Times New Roman"/>
      <w:lang w:eastAsia="en-US"/>
    </w:rPr>
  </w:style>
  <w:style w:type="character" w:styleId="FootnoteReference">
    <w:name w:val="footnote reference"/>
    <w:rsid w:val="00356AD6"/>
    <w:rPr>
      <w:vertAlign w:val="superscript"/>
    </w:rPr>
  </w:style>
  <w:style w:type="character" w:styleId="CommentReference">
    <w:name w:val="annotation reference"/>
    <w:basedOn w:val="DefaultParagraphFont"/>
    <w:uiPriority w:val="99"/>
    <w:semiHidden/>
    <w:unhideWhenUsed/>
    <w:rsid w:val="00D35B79"/>
    <w:rPr>
      <w:sz w:val="16"/>
      <w:szCs w:val="16"/>
    </w:rPr>
  </w:style>
  <w:style w:type="paragraph" w:styleId="CommentText">
    <w:name w:val="annotation text"/>
    <w:basedOn w:val="Normal"/>
    <w:link w:val="CommentTextChar"/>
    <w:uiPriority w:val="99"/>
    <w:semiHidden/>
    <w:unhideWhenUsed/>
    <w:rsid w:val="00D35B79"/>
    <w:rPr>
      <w:sz w:val="20"/>
      <w:szCs w:val="20"/>
    </w:rPr>
  </w:style>
  <w:style w:type="character" w:customStyle="1" w:styleId="CommentTextChar">
    <w:name w:val="Comment Text Char"/>
    <w:basedOn w:val="DefaultParagraphFont"/>
    <w:link w:val="CommentText"/>
    <w:uiPriority w:val="99"/>
    <w:semiHidden/>
    <w:rsid w:val="00D35B7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D35B79"/>
    <w:rPr>
      <w:b/>
      <w:bCs/>
    </w:rPr>
  </w:style>
  <w:style w:type="character" w:customStyle="1" w:styleId="CommentSubjectChar">
    <w:name w:val="Comment Subject Char"/>
    <w:basedOn w:val="CommentTextChar"/>
    <w:link w:val="CommentSubject"/>
    <w:uiPriority w:val="99"/>
    <w:semiHidden/>
    <w:rsid w:val="00D35B79"/>
    <w:rPr>
      <w:rFonts w:ascii="Times New Roman" w:eastAsia="Times New Roman" w:hAnsi="Times New Roman"/>
      <w:b/>
      <w:bCs/>
    </w:rPr>
  </w:style>
  <w:style w:type="character" w:customStyle="1" w:styleId="normaltextrun">
    <w:name w:val="normaltextrun"/>
    <w:basedOn w:val="DefaultParagraphFont"/>
    <w:rsid w:val="00DF0545"/>
  </w:style>
  <w:style w:type="character" w:customStyle="1" w:styleId="eop">
    <w:name w:val="eop"/>
    <w:rsid w:val="00DF0545"/>
  </w:style>
  <w:style w:type="paragraph" w:customStyle="1" w:styleId="xmsonormal">
    <w:name w:val="x_msonormal"/>
    <w:basedOn w:val="Normal"/>
    <w:rsid w:val="00A37F70"/>
    <w:pPr>
      <w:spacing w:before="100" w:beforeAutospacing="1" w:after="100" w:afterAutospacing="1"/>
    </w:pPr>
  </w:style>
  <w:style w:type="character" w:styleId="Hyperlink">
    <w:name w:val="Hyperlink"/>
    <w:basedOn w:val="DefaultParagraphFont"/>
    <w:uiPriority w:val="99"/>
    <w:unhideWhenUsed/>
    <w:rsid w:val="008405D3"/>
    <w:rPr>
      <w:color w:val="0000FF" w:themeColor="hyperlink"/>
      <w:u w:val="single"/>
    </w:rPr>
  </w:style>
  <w:style w:type="character" w:styleId="UnresolvedMention">
    <w:name w:val="Unresolved Mention"/>
    <w:basedOn w:val="DefaultParagraphFont"/>
    <w:uiPriority w:val="99"/>
    <w:semiHidden/>
    <w:unhideWhenUsed/>
    <w:rsid w:val="008405D3"/>
    <w:rPr>
      <w:color w:val="605E5C"/>
      <w:shd w:val="clear" w:color="auto" w:fill="E1DFDD"/>
    </w:rPr>
  </w:style>
  <w:style w:type="table" w:customStyle="1" w:styleId="TableGrid1">
    <w:name w:val="Table Grid1"/>
    <w:basedOn w:val="TableNormal"/>
    <w:next w:val="TableGrid"/>
    <w:uiPriority w:val="59"/>
    <w:rsid w:val="0031621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162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perscript">
    <w:name w:val="superscript"/>
    <w:basedOn w:val="DefaultParagraphFont"/>
    <w:rsid w:val="00C147DC"/>
  </w:style>
  <w:style w:type="character" w:styleId="FollowedHyperlink">
    <w:name w:val="FollowedHyperlink"/>
    <w:basedOn w:val="DefaultParagraphFont"/>
    <w:uiPriority w:val="99"/>
    <w:semiHidden/>
    <w:unhideWhenUsed/>
    <w:rsid w:val="007D034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4941">
      <w:bodyDiv w:val="1"/>
      <w:marLeft w:val="0"/>
      <w:marRight w:val="0"/>
      <w:marTop w:val="0"/>
      <w:marBottom w:val="0"/>
      <w:divBdr>
        <w:top w:val="none" w:sz="0" w:space="0" w:color="auto"/>
        <w:left w:val="none" w:sz="0" w:space="0" w:color="auto"/>
        <w:bottom w:val="none" w:sz="0" w:space="0" w:color="auto"/>
        <w:right w:val="none" w:sz="0" w:space="0" w:color="auto"/>
      </w:divBdr>
    </w:div>
    <w:div w:id="87740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HC-CapMan-BH-0Mailbox@mod.gov.uk" TargetMode="Externa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HC-CapMan-BH-0Mailbox@mod.gov.uk" TargetMode="External"/><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collections/maa-regulatory-publications" TargetMode="External"/><Relationship Id="rId24" Type="http://schemas.openxmlformats.org/officeDocument/2006/relationships/footer" Target="footer5.xml"/><Relationship Id="rId32"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roup_x0020_By xmlns="a66cdb3e-0d12-41fa-b4ae-3223be6e73eb">PS 1085</Group_x0020_By>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1D8E7EFA60B448BB8E0982C79BB97" ma:contentTypeVersion="5" ma:contentTypeDescription="Create a new document." ma:contentTypeScope="" ma:versionID="b305255ffa9708965777fa5c8006399f">
  <xsd:schema xmlns:xsd="http://www.w3.org/2001/XMLSchema" xmlns:xs="http://www.w3.org/2001/XMLSchema" xmlns:p="http://schemas.microsoft.com/office/2006/metadata/properties" xmlns:ns2="a66cdb3e-0d12-41fa-b4ae-3223be6e73eb" xmlns:ns3="6ca436e0-5bf5-4ec7-ba2c-3c3df9b7a27e" targetNamespace="http://schemas.microsoft.com/office/2006/metadata/properties" ma:root="true" ma:fieldsID="c3b6c02bc9ccbcb5502cbdb69f66b729" ns2:_="" ns3:_="">
    <xsd:import namespace="a66cdb3e-0d12-41fa-b4ae-3223be6e73eb"/>
    <xsd:import namespace="6ca436e0-5bf5-4ec7-ba2c-3c3df9b7a27e"/>
    <xsd:element name="properties">
      <xsd:complexType>
        <xsd:sequence>
          <xsd:element name="documentManagement">
            <xsd:complexType>
              <xsd:all>
                <xsd:element ref="ns2:Group_x0020_By"/>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cdb3e-0d12-41fa-b4ae-3223be6e73e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 1076"/>
          <xsd:enumeration value="PS 1077"/>
          <xsd:enumeration value="PS 1078"/>
          <xsd:enumeration value="PS 1079"/>
          <xsd:enumeration value="PS 1080"/>
          <xsd:enumeration value="PS 1081"/>
          <xsd:enumeration value="PS 1082"/>
          <xsd:enumeration value="PS 1083"/>
          <xsd:enumeration value="PS 1084"/>
          <xsd:enumeration value="PS 1085"/>
          <xsd:enumeration value="PS 1086"/>
          <xsd:enumeration value="PS 1087"/>
          <xsd:enumeration value="PS 1088"/>
          <xsd:enumeration value="PS 1089"/>
          <xsd:enumeration value="PS 1090"/>
          <xsd:enumeration value="PS 1091"/>
          <xsd:enumeration value="PS 1092"/>
          <xsd:enumeration value="PS 1093"/>
          <xsd:enumeration value="PS 1094"/>
          <xsd:enumeration value="PS 1095"/>
          <xsd:enumeration value="PS 1096"/>
          <xsd:enumeration value="PS 1097"/>
          <xsd:enumeration value="PS 1098"/>
          <xsd:enumeration value="PS 1099"/>
          <xsd:enumeration value="PS 1100"/>
        </xsd:restriction>
      </xsd:simpleType>
    </xsd:element>
  </xsd:schema>
  <xsd:schema xmlns:xsd="http://www.w3.org/2001/XMLSchema" xmlns:xs="http://www.w3.org/2001/XMLSchema" xmlns:dms="http://schemas.microsoft.com/office/2006/documentManagement/types" xmlns:pc="http://schemas.microsoft.com/office/infopath/2007/PartnerControls" targetNamespace="6ca436e0-5bf5-4ec7-ba2c-3c3df9b7a27e"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64F67-C3ED-431A-A677-18F639CD4B83}">
  <ds:schemaRefs>
    <ds:schemaRef ds:uri="http://schemas.microsoft.com/sharepoint/v3/contenttype/forms"/>
  </ds:schemaRefs>
</ds:datastoreItem>
</file>

<file path=customXml/itemProps2.xml><?xml version="1.0" encoding="utf-8"?>
<ds:datastoreItem xmlns:ds="http://schemas.openxmlformats.org/officeDocument/2006/customXml" ds:itemID="{BCCD613F-10E0-4CE6-B439-6480409B3096}">
  <ds:schemaRefs>
    <ds:schemaRef ds:uri="http://schemas.microsoft.com/office/2006/metadata/properties"/>
    <ds:schemaRef ds:uri="http://schemas.microsoft.com/office/infopath/2007/PartnerControls"/>
    <ds:schemaRef ds:uri="a66cdb3e-0d12-41fa-b4ae-3223be6e73eb"/>
  </ds:schemaRefs>
</ds:datastoreItem>
</file>

<file path=customXml/itemProps3.xml><?xml version="1.0" encoding="utf-8"?>
<ds:datastoreItem xmlns:ds="http://schemas.openxmlformats.org/officeDocument/2006/customXml" ds:itemID="{CC9CEF6B-78F1-4D6D-B116-B7B380E3D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cdb3e-0d12-41fa-b4ae-3223be6e73eb"/>
    <ds:schemaRef ds:uri="6ca436e0-5bf5-4ec7-ba2c-3c3df9b7a2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91A3A6-2873-4C42-AF69-130071EFA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8</Pages>
  <Words>1469</Words>
  <Characters>8378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N3 Simullator Emergency Training</vt:lpstr>
    </vt:vector>
  </TitlesOfParts>
  <Company>DSTL</Company>
  <LinksUpToDate>false</LinksUpToDate>
  <CharactersWithSpaces>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N3 Simullator Emergency Training</dc:title>
  <dc:subject/>
  <dc:creator>jfmalone</dc:creator>
  <cp:keywords/>
  <dc:description/>
  <cp:lastModifiedBy>Haick, Lisa C2 (Army Comrcl-Procure-FA-C2)</cp:lastModifiedBy>
  <cp:revision>42</cp:revision>
  <cp:lastPrinted>2012-10-25T00:25:00Z</cp:lastPrinted>
  <dcterms:created xsi:type="dcterms:W3CDTF">2022-11-24T08:20:00Z</dcterms:created>
  <dcterms:modified xsi:type="dcterms:W3CDTF">2023-01-19T14:30:00Z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0x01010082D1D8E7EFA60B448BB8E0982C79BB97</vt:lpwstr>
  </property>
  <property fmtid="{D5CDD505-2E9C-101B-9397-08002B2CF9AE}" pid="3" name="Subject Category">
    <vt:lpwstr>340;#Procurement|6628c55f-21f9-4760-89a5-49bc7bc0738e</vt:lpwstr>
  </property>
  <property fmtid="{D5CDD505-2E9C-101B-9397-08002B2CF9AE}" pid="4" name="TaxKeyword">
    <vt:lpwstr/>
  </property>
  <property fmtid="{D5CDD505-2E9C-101B-9397-08002B2CF9AE}" pid="5" name="Business Owner">
    <vt:lpwstr>450;#JHC Cap|aacea427-2f89-4738-a79f-ebe08617f83b</vt:lpwstr>
  </property>
  <property fmtid="{D5CDD505-2E9C-101B-9397-08002B2CF9AE}" pid="6" name="fileplanid">
    <vt:lpwstr>1;#04 Deliver the Unit's objectives|954cf193-6423-4137-9b07-8b4f402d8d43</vt:lpwstr>
  </property>
  <property fmtid="{D5CDD505-2E9C-101B-9397-08002B2CF9AE}" pid="7" name="Subject Keywords">
    <vt:lpwstr>2489;#Bell 412 helicopters|1f0fb415-e231-4054-a319-b326f40aebd6;#202;#Trainers simulations and synthetic environments|05255257-7ae9-44f7-8e83-f05baf3c91d4</vt:lpwstr>
  </property>
  <property fmtid="{D5CDD505-2E9C-101B-9397-08002B2CF9AE}" pid="8" name="_dlc_policyId">
    <vt:lpwstr/>
  </property>
  <property fmtid="{D5CDD505-2E9C-101B-9397-08002B2CF9AE}" pid="9" name="ItemRetentionFormula">
    <vt:lpwstr/>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xd_Signature">
    <vt:bool>false</vt:bool>
  </property>
  <property fmtid="{D5CDD505-2E9C-101B-9397-08002B2CF9AE}" pid="15" name="SharedWithUsers">
    <vt:lpwstr/>
  </property>
  <property fmtid="{D5CDD505-2E9C-101B-9397-08002B2CF9AE}" pid="16" name="MSIP_Label_d8a60473-494b-4586-a1bb-b0e663054676_Enabled">
    <vt:lpwstr>true</vt:lpwstr>
  </property>
  <property fmtid="{D5CDD505-2E9C-101B-9397-08002B2CF9AE}" pid="17" name="MSIP_Label_d8a60473-494b-4586-a1bb-b0e663054676_SetDate">
    <vt:lpwstr>2022-12-12T14:19:39Z</vt:lpwstr>
  </property>
  <property fmtid="{D5CDD505-2E9C-101B-9397-08002B2CF9AE}" pid="18" name="MSIP_Label_d8a60473-494b-4586-a1bb-b0e663054676_Method">
    <vt:lpwstr>Privileged</vt:lpwstr>
  </property>
  <property fmtid="{D5CDD505-2E9C-101B-9397-08002B2CF9AE}" pid="19" name="MSIP_Label_d8a60473-494b-4586-a1bb-b0e663054676_Name">
    <vt:lpwstr>MOD-1-O-‘UNMARKED’</vt:lpwstr>
  </property>
  <property fmtid="{D5CDD505-2E9C-101B-9397-08002B2CF9AE}" pid="20" name="MSIP_Label_d8a60473-494b-4586-a1bb-b0e663054676_SiteId">
    <vt:lpwstr>be7760ed-5953-484b-ae95-d0a16dfa09e5</vt:lpwstr>
  </property>
  <property fmtid="{D5CDD505-2E9C-101B-9397-08002B2CF9AE}" pid="21" name="MSIP_Label_d8a60473-494b-4586-a1bb-b0e663054676_ActionId">
    <vt:lpwstr>623a00c5-cedc-443d-87de-46a73682ab03</vt:lpwstr>
  </property>
  <property fmtid="{D5CDD505-2E9C-101B-9397-08002B2CF9AE}" pid="22" name="MSIP_Label_d8a60473-494b-4586-a1bb-b0e663054676_ContentBits">
    <vt:lpwstr>0</vt:lpwstr>
  </property>
</Properties>
</file>